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0D" w:rsidRPr="0039340D" w:rsidRDefault="0039340D">
      <w:pPr>
        <w:pStyle w:val="ConsPlusNormal"/>
        <w:jc w:val="both"/>
        <w:outlineLvl w:val="0"/>
        <w:rPr>
          <w:rFonts w:ascii="Times New Roman" w:hAnsi="Times New Roman" w:cs="Times New Roman"/>
          <w:sz w:val="28"/>
          <w:szCs w:val="28"/>
        </w:rPr>
      </w:pPr>
      <w:r w:rsidRPr="0039340D">
        <w:rPr>
          <w:rFonts w:ascii="Times New Roman" w:hAnsi="Times New Roman" w:cs="Times New Roman"/>
          <w:sz w:val="28"/>
          <w:szCs w:val="28"/>
        </w:rPr>
        <w:t>Зарегистрировано в Национальном реестре правовых актов</w:t>
      </w:r>
    </w:p>
    <w:p w:rsidR="0039340D" w:rsidRPr="0039340D" w:rsidRDefault="0039340D">
      <w:pPr>
        <w:pStyle w:val="ConsPlusNormal"/>
        <w:spacing w:before="220"/>
        <w:rPr>
          <w:rFonts w:ascii="Times New Roman" w:hAnsi="Times New Roman" w:cs="Times New Roman"/>
          <w:sz w:val="28"/>
          <w:szCs w:val="28"/>
        </w:rPr>
      </w:pPr>
      <w:r w:rsidRPr="0039340D">
        <w:rPr>
          <w:rFonts w:ascii="Times New Roman" w:hAnsi="Times New Roman" w:cs="Times New Roman"/>
          <w:sz w:val="28"/>
          <w:szCs w:val="28"/>
        </w:rPr>
        <w:t>Республики Беларусь 30 января 2009 г. N 5/29208</w:t>
      </w:r>
    </w:p>
    <w:p w:rsidR="0039340D" w:rsidRPr="0039340D" w:rsidRDefault="0039340D">
      <w:pPr>
        <w:pStyle w:val="ConsPlusNormal"/>
        <w:pBdr>
          <w:bottom w:val="single" w:sz="6" w:space="0" w:color="auto"/>
        </w:pBdr>
        <w:spacing w:before="100" w:after="100"/>
        <w:jc w:val="both"/>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ПОСТАНОВЛЕНИЕ СОВЕТА МИНИСТРОВ РЕСПУБЛИКИ БЕЛАРУСЬ</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27 января 2009 г. N 99</w:t>
      </w:r>
    </w:p>
    <w:p w:rsidR="0039340D" w:rsidRPr="0039340D" w:rsidRDefault="0039340D">
      <w:pPr>
        <w:pStyle w:val="ConsPlusTitle"/>
        <w:jc w:val="center"/>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О МЕРАХ ПО РЕАЛИЗАЦИИ ЗАКОНА РЕСПУБЛИКИ БЕЛАРУСЬ "О ЗАЩИТЕ ПРАВ ПОТРЕБИТЕЛЕЙ ЖИЛИЩНО-КОММУНАЛЬНЫХ УСЛУГ"</w:t>
      </w:r>
    </w:p>
    <w:p w:rsidR="0039340D" w:rsidRPr="0039340D" w:rsidRDefault="0039340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 ред. постановлений Совмина от 31.03.2009 </w:t>
            </w:r>
            <w:hyperlink r:id="rId5">
              <w:r w:rsidRPr="0039340D">
                <w:rPr>
                  <w:rFonts w:ascii="Times New Roman" w:hAnsi="Times New Roman" w:cs="Times New Roman"/>
                  <w:color w:val="0000FF"/>
                  <w:sz w:val="28"/>
                  <w:szCs w:val="28"/>
                </w:rPr>
                <w:t>N 401</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11.11.2010 </w:t>
            </w:r>
            <w:hyperlink r:id="rId6">
              <w:r w:rsidRPr="0039340D">
                <w:rPr>
                  <w:rFonts w:ascii="Times New Roman" w:hAnsi="Times New Roman" w:cs="Times New Roman"/>
                  <w:color w:val="0000FF"/>
                  <w:sz w:val="28"/>
                  <w:szCs w:val="28"/>
                </w:rPr>
                <w:t>N 1665</w:t>
              </w:r>
            </w:hyperlink>
            <w:r w:rsidRPr="0039340D">
              <w:rPr>
                <w:rFonts w:ascii="Times New Roman" w:hAnsi="Times New Roman" w:cs="Times New Roman"/>
                <w:color w:val="392C69"/>
                <w:sz w:val="28"/>
                <w:szCs w:val="28"/>
              </w:rPr>
              <w:t xml:space="preserve">, от 11.04.2011 </w:t>
            </w:r>
            <w:hyperlink r:id="rId7">
              <w:r w:rsidRPr="0039340D">
                <w:rPr>
                  <w:rFonts w:ascii="Times New Roman" w:hAnsi="Times New Roman" w:cs="Times New Roman"/>
                  <w:color w:val="0000FF"/>
                  <w:sz w:val="28"/>
                  <w:szCs w:val="28"/>
                </w:rPr>
                <w:t>N 469</w:t>
              </w:r>
            </w:hyperlink>
            <w:r w:rsidRPr="0039340D">
              <w:rPr>
                <w:rFonts w:ascii="Times New Roman" w:hAnsi="Times New Roman" w:cs="Times New Roman"/>
                <w:color w:val="392C69"/>
                <w:sz w:val="28"/>
                <w:szCs w:val="28"/>
              </w:rPr>
              <w:t xml:space="preserve">, от 19.03.2013 </w:t>
            </w:r>
            <w:hyperlink r:id="rId8">
              <w:r w:rsidRPr="0039340D">
                <w:rPr>
                  <w:rFonts w:ascii="Times New Roman" w:hAnsi="Times New Roman" w:cs="Times New Roman"/>
                  <w:color w:val="0000FF"/>
                  <w:sz w:val="28"/>
                  <w:szCs w:val="28"/>
                </w:rPr>
                <w:t>N 193</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15.05.2013 </w:t>
            </w:r>
            <w:hyperlink r:id="rId9">
              <w:r w:rsidRPr="0039340D">
                <w:rPr>
                  <w:rFonts w:ascii="Times New Roman" w:hAnsi="Times New Roman" w:cs="Times New Roman"/>
                  <w:color w:val="0000FF"/>
                  <w:sz w:val="28"/>
                  <w:szCs w:val="28"/>
                </w:rPr>
                <w:t>N 377</w:t>
              </w:r>
            </w:hyperlink>
            <w:r w:rsidRPr="0039340D">
              <w:rPr>
                <w:rFonts w:ascii="Times New Roman" w:hAnsi="Times New Roman" w:cs="Times New Roman"/>
                <w:color w:val="392C69"/>
                <w:sz w:val="28"/>
                <w:szCs w:val="28"/>
              </w:rPr>
              <w:t xml:space="preserve">, от 03.05.2014 </w:t>
            </w:r>
            <w:hyperlink r:id="rId10">
              <w:r w:rsidRPr="0039340D">
                <w:rPr>
                  <w:rFonts w:ascii="Times New Roman" w:hAnsi="Times New Roman" w:cs="Times New Roman"/>
                  <w:color w:val="0000FF"/>
                  <w:sz w:val="28"/>
                  <w:szCs w:val="28"/>
                </w:rPr>
                <w:t>N 424</w:t>
              </w:r>
            </w:hyperlink>
            <w:r w:rsidRPr="0039340D">
              <w:rPr>
                <w:rFonts w:ascii="Times New Roman" w:hAnsi="Times New Roman" w:cs="Times New Roman"/>
                <w:color w:val="392C69"/>
                <w:sz w:val="28"/>
                <w:szCs w:val="28"/>
              </w:rPr>
              <w:t xml:space="preserve">, от 12.06.2014 </w:t>
            </w:r>
            <w:hyperlink r:id="rId11">
              <w:r w:rsidRPr="0039340D">
                <w:rPr>
                  <w:rFonts w:ascii="Times New Roman" w:hAnsi="Times New Roman" w:cs="Times New Roman"/>
                  <w:color w:val="0000FF"/>
                  <w:sz w:val="28"/>
                  <w:szCs w:val="28"/>
                </w:rPr>
                <w:t>N 571</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23.10.2015 </w:t>
            </w:r>
            <w:hyperlink r:id="rId12">
              <w:r w:rsidRPr="0039340D">
                <w:rPr>
                  <w:rFonts w:ascii="Times New Roman" w:hAnsi="Times New Roman" w:cs="Times New Roman"/>
                  <w:color w:val="0000FF"/>
                  <w:sz w:val="28"/>
                  <w:szCs w:val="28"/>
                </w:rPr>
                <w:t>N 895</w:t>
              </w:r>
            </w:hyperlink>
            <w:r w:rsidRPr="0039340D">
              <w:rPr>
                <w:rFonts w:ascii="Times New Roman" w:hAnsi="Times New Roman" w:cs="Times New Roman"/>
                <w:color w:val="392C69"/>
                <w:sz w:val="28"/>
                <w:szCs w:val="28"/>
              </w:rPr>
              <w:t xml:space="preserve">, от 30.06.2016 </w:t>
            </w:r>
            <w:hyperlink r:id="rId13">
              <w:r w:rsidRPr="0039340D">
                <w:rPr>
                  <w:rFonts w:ascii="Times New Roman" w:hAnsi="Times New Roman" w:cs="Times New Roman"/>
                  <w:color w:val="0000FF"/>
                  <w:sz w:val="28"/>
                  <w:szCs w:val="28"/>
                </w:rPr>
                <w:t>N 518</w:t>
              </w:r>
            </w:hyperlink>
            <w:r w:rsidRPr="0039340D">
              <w:rPr>
                <w:rFonts w:ascii="Times New Roman" w:hAnsi="Times New Roman" w:cs="Times New Roman"/>
                <w:color w:val="392C69"/>
                <w:sz w:val="28"/>
                <w:szCs w:val="28"/>
              </w:rPr>
              <w:t xml:space="preserve">, от 28.02.2017 </w:t>
            </w:r>
            <w:hyperlink r:id="rId14">
              <w:r w:rsidRPr="0039340D">
                <w:rPr>
                  <w:rFonts w:ascii="Times New Roman" w:hAnsi="Times New Roman" w:cs="Times New Roman"/>
                  <w:color w:val="0000FF"/>
                  <w:sz w:val="28"/>
                  <w:szCs w:val="28"/>
                </w:rPr>
                <w:t>N 168</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28.02.2019 </w:t>
            </w:r>
            <w:hyperlink r:id="rId15">
              <w:r w:rsidRPr="0039340D">
                <w:rPr>
                  <w:rFonts w:ascii="Times New Roman" w:hAnsi="Times New Roman" w:cs="Times New Roman"/>
                  <w:color w:val="0000FF"/>
                  <w:sz w:val="28"/>
                  <w:szCs w:val="28"/>
                </w:rPr>
                <w:t>N 133</w:t>
              </w:r>
            </w:hyperlink>
            <w:r w:rsidRPr="0039340D">
              <w:rPr>
                <w:rFonts w:ascii="Times New Roman" w:hAnsi="Times New Roman" w:cs="Times New Roman"/>
                <w:color w:val="392C69"/>
                <w:sz w:val="28"/>
                <w:szCs w:val="28"/>
              </w:rPr>
              <w:t xml:space="preserve">, от 23.10.2019 </w:t>
            </w:r>
            <w:hyperlink r:id="rId16">
              <w:r w:rsidRPr="0039340D">
                <w:rPr>
                  <w:rFonts w:ascii="Times New Roman" w:hAnsi="Times New Roman" w:cs="Times New Roman"/>
                  <w:color w:val="0000FF"/>
                  <w:sz w:val="28"/>
                  <w:szCs w:val="28"/>
                </w:rPr>
                <w:t>N 713</w:t>
              </w:r>
            </w:hyperlink>
            <w:r w:rsidRPr="0039340D">
              <w:rPr>
                <w:rFonts w:ascii="Times New Roman" w:hAnsi="Times New Roman" w:cs="Times New Roman"/>
                <w:color w:val="392C69"/>
                <w:sz w:val="28"/>
                <w:szCs w:val="28"/>
              </w:rPr>
              <w:t xml:space="preserve">, от 16.11.2020 </w:t>
            </w:r>
            <w:hyperlink r:id="rId17">
              <w:r w:rsidRPr="0039340D">
                <w:rPr>
                  <w:rFonts w:ascii="Times New Roman" w:hAnsi="Times New Roman" w:cs="Times New Roman"/>
                  <w:color w:val="0000FF"/>
                  <w:sz w:val="28"/>
                  <w:szCs w:val="28"/>
                </w:rPr>
                <w:t>N 654</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04.12.2021 </w:t>
            </w:r>
            <w:hyperlink r:id="rId18">
              <w:r w:rsidRPr="0039340D">
                <w:rPr>
                  <w:rFonts w:ascii="Times New Roman" w:hAnsi="Times New Roman" w:cs="Times New Roman"/>
                  <w:color w:val="0000FF"/>
                  <w:sz w:val="28"/>
                  <w:szCs w:val="28"/>
                </w:rPr>
                <w:t>N 696</w:t>
              </w:r>
            </w:hyperlink>
            <w:r w:rsidRPr="0039340D">
              <w:rPr>
                <w:rFonts w:ascii="Times New Roman" w:hAnsi="Times New Roman" w:cs="Times New Roman"/>
                <w:color w:val="392C69"/>
                <w:sz w:val="28"/>
                <w:szCs w:val="28"/>
              </w:rPr>
              <w:t xml:space="preserve">, от 27.02.2023 </w:t>
            </w:r>
            <w:hyperlink r:id="rId19">
              <w:r w:rsidRPr="0039340D">
                <w:rPr>
                  <w:rFonts w:ascii="Times New Roman" w:hAnsi="Times New Roman" w:cs="Times New Roman"/>
                  <w:color w:val="0000FF"/>
                  <w:sz w:val="28"/>
                  <w:szCs w:val="28"/>
                </w:rPr>
                <w:t>N 155</w:t>
              </w:r>
            </w:hyperlink>
            <w:r w:rsidRPr="0039340D">
              <w:rPr>
                <w:rFonts w:ascii="Times New Roman" w:hAnsi="Times New Roman" w:cs="Times New Roman"/>
                <w:color w:val="392C69"/>
                <w:sz w:val="28"/>
                <w:szCs w:val="28"/>
              </w:rPr>
              <w:t xml:space="preserve">, от 12.07.2024 </w:t>
            </w:r>
            <w:hyperlink r:id="rId20">
              <w:r w:rsidRPr="0039340D">
                <w:rPr>
                  <w:rFonts w:ascii="Times New Roman" w:hAnsi="Times New Roman" w:cs="Times New Roman"/>
                  <w:color w:val="0000FF"/>
                  <w:sz w:val="28"/>
                  <w:szCs w:val="28"/>
                </w:rPr>
                <w:t>N 505</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11.11.2024 </w:t>
            </w:r>
            <w:hyperlink r:id="rId21">
              <w:r w:rsidRPr="0039340D">
                <w:rPr>
                  <w:rFonts w:ascii="Times New Roman" w:hAnsi="Times New Roman" w:cs="Times New Roman"/>
                  <w:color w:val="0000FF"/>
                  <w:sz w:val="28"/>
                  <w:szCs w:val="28"/>
                </w:rPr>
                <w:t>N 825</w:t>
              </w:r>
            </w:hyperlink>
            <w:r w:rsidRPr="0039340D">
              <w:rPr>
                <w:rFonts w:ascii="Times New Roman" w:hAnsi="Times New Roman" w:cs="Times New Roman"/>
                <w:color w:val="392C69"/>
                <w:sz w:val="28"/>
                <w:szCs w:val="28"/>
              </w:rPr>
              <w:t xml:space="preserve">, от 27.08.2025 </w:t>
            </w:r>
            <w:hyperlink r:id="rId22">
              <w:r w:rsidRPr="0039340D">
                <w:rPr>
                  <w:rFonts w:ascii="Times New Roman" w:hAnsi="Times New Roman" w:cs="Times New Roman"/>
                  <w:color w:val="0000FF"/>
                  <w:sz w:val="28"/>
                  <w:szCs w:val="28"/>
                </w:rPr>
                <w:t>N 465</w:t>
              </w:r>
            </w:hyperlink>
            <w:r w:rsidRPr="0039340D">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В соответствии с </w:t>
      </w:r>
      <w:hyperlink r:id="rId23">
        <w:r w:rsidRPr="0039340D">
          <w:rPr>
            <w:rFonts w:ascii="Times New Roman" w:hAnsi="Times New Roman" w:cs="Times New Roman"/>
            <w:color w:val="0000FF"/>
            <w:sz w:val="28"/>
            <w:szCs w:val="28"/>
          </w:rPr>
          <w:t>Законом</w:t>
        </w:r>
      </w:hyperlink>
      <w:r w:rsidRPr="0039340D">
        <w:rPr>
          <w:rFonts w:ascii="Times New Roman" w:hAnsi="Times New Roman" w:cs="Times New Roman"/>
          <w:sz w:val="28"/>
          <w:szCs w:val="28"/>
        </w:rPr>
        <w:t xml:space="preserve"> Республики Беларусь от 16 июля 2008 г. N 405-З "О защите прав потребителей жилищно-коммунальных услуг" Совет Министров Республики Беларусь ПОСТАНОВЛЯЕТ:</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24">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 Утвердить:</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25">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spacing w:before="220"/>
        <w:ind w:firstLine="540"/>
        <w:jc w:val="both"/>
        <w:rPr>
          <w:rFonts w:ascii="Times New Roman" w:hAnsi="Times New Roman" w:cs="Times New Roman"/>
          <w:sz w:val="28"/>
          <w:szCs w:val="28"/>
        </w:rPr>
      </w:pPr>
      <w:hyperlink w:anchor="P97">
        <w:r w:rsidRPr="0039340D">
          <w:rPr>
            <w:rFonts w:ascii="Times New Roman" w:hAnsi="Times New Roman" w:cs="Times New Roman"/>
            <w:color w:val="0000FF"/>
            <w:sz w:val="28"/>
            <w:szCs w:val="28"/>
          </w:rPr>
          <w:t>Положение</w:t>
        </w:r>
      </w:hyperlink>
      <w:r w:rsidRPr="0039340D">
        <w:rPr>
          <w:rFonts w:ascii="Times New Roman" w:hAnsi="Times New Roman" w:cs="Times New Roman"/>
          <w:sz w:val="28"/>
          <w:szCs w:val="28"/>
        </w:rPr>
        <w:t xml:space="preserve"> о порядке проведения независимой проверки (экспертизы) качества жилищно-коммунальной услуги (факта неоказания жилищно-коммунальной услуги)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16.11.2020 </w:t>
      </w:r>
      <w:hyperlink r:id="rId26">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04.12.2021 </w:t>
      </w:r>
      <w:hyperlink r:id="rId27">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w:t>
      </w: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исключен. - </w:t>
      </w:r>
      <w:hyperlink r:id="rId28">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30.06.2016 N 518;</w:t>
      </w:r>
    </w:p>
    <w:p w:rsidR="0039340D" w:rsidRPr="0039340D" w:rsidRDefault="0039340D">
      <w:pPr>
        <w:pStyle w:val="ConsPlusNormal"/>
        <w:spacing w:before="220"/>
        <w:ind w:firstLine="540"/>
        <w:jc w:val="both"/>
        <w:rPr>
          <w:rFonts w:ascii="Times New Roman" w:hAnsi="Times New Roman" w:cs="Times New Roman"/>
          <w:sz w:val="28"/>
          <w:szCs w:val="28"/>
        </w:rPr>
      </w:pPr>
      <w:hyperlink w:anchor="P170">
        <w:r w:rsidRPr="0039340D">
          <w:rPr>
            <w:rFonts w:ascii="Times New Roman" w:hAnsi="Times New Roman" w:cs="Times New Roman"/>
            <w:color w:val="0000FF"/>
            <w:sz w:val="28"/>
            <w:szCs w:val="28"/>
          </w:rPr>
          <w:t>Положение</w:t>
        </w:r>
      </w:hyperlink>
      <w:r w:rsidRPr="0039340D">
        <w:rPr>
          <w:rFonts w:ascii="Times New Roman" w:hAnsi="Times New Roman" w:cs="Times New Roman"/>
          <w:sz w:val="28"/>
          <w:szCs w:val="28"/>
        </w:rPr>
        <w:t xml:space="preserve"> о порядке перерасчета платы за основные 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16.11.2020 </w:t>
      </w:r>
      <w:hyperlink r:id="rId29">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04.12.2021 </w:t>
      </w:r>
      <w:hyperlink r:id="rId30">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hyperlink w:anchor="P430">
        <w:r w:rsidRPr="0039340D">
          <w:rPr>
            <w:rFonts w:ascii="Times New Roman" w:hAnsi="Times New Roman" w:cs="Times New Roman"/>
            <w:color w:val="0000FF"/>
            <w:sz w:val="28"/>
            <w:szCs w:val="28"/>
          </w:rPr>
          <w:t>Положение</w:t>
        </w:r>
      </w:hyperlink>
      <w:r w:rsidRPr="0039340D">
        <w:rPr>
          <w:rFonts w:ascii="Times New Roman" w:hAnsi="Times New Roman" w:cs="Times New Roman"/>
          <w:sz w:val="28"/>
          <w:szCs w:val="28"/>
        </w:rPr>
        <w:t xml:space="preserve"> о порядке заключения договоров на оказание услуг по капитальному ремонту многоквартирного жилого дома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04.12.2021 </w:t>
      </w:r>
      <w:hyperlink r:id="rId31">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 xml:space="preserve">, от 27.08.2025 </w:t>
      </w:r>
      <w:hyperlink r:id="rId32">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исключен с 1 января 2021 года. - </w:t>
      </w:r>
      <w:hyperlink r:id="rId33">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hyperlink w:anchor="P483">
        <w:r w:rsidRPr="0039340D">
          <w:rPr>
            <w:rFonts w:ascii="Times New Roman" w:hAnsi="Times New Roman" w:cs="Times New Roman"/>
            <w:color w:val="0000FF"/>
            <w:sz w:val="28"/>
            <w:szCs w:val="28"/>
          </w:rPr>
          <w:t>Положение</w:t>
        </w:r>
      </w:hyperlink>
      <w:r w:rsidRPr="0039340D">
        <w:rPr>
          <w:rFonts w:ascii="Times New Roman" w:hAnsi="Times New Roman" w:cs="Times New Roman"/>
          <w:sz w:val="28"/>
          <w:szCs w:val="28"/>
        </w:rPr>
        <w:t xml:space="preserve"> о порядке заключения договора на оказание услуг по текущему ремонту жилого дома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введен </w:t>
      </w:r>
      <w:hyperlink r:id="rId34">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04.12.2021 N 696; в ред. </w:t>
      </w:r>
      <w:hyperlink r:id="rId35">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hyperlink w:anchor="P532">
        <w:r w:rsidRPr="0039340D">
          <w:rPr>
            <w:rFonts w:ascii="Times New Roman" w:hAnsi="Times New Roman" w:cs="Times New Roman"/>
            <w:color w:val="0000FF"/>
            <w:sz w:val="28"/>
            <w:szCs w:val="28"/>
          </w:rPr>
          <w:t>Положение</w:t>
        </w:r>
      </w:hyperlink>
      <w:r w:rsidRPr="0039340D">
        <w:rPr>
          <w:rFonts w:ascii="Times New Roman" w:hAnsi="Times New Roman" w:cs="Times New Roman"/>
          <w:sz w:val="28"/>
          <w:szCs w:val="28"/>
        </w:rPr>
        <w:t xml:space="preserve"> о порядке оказания услуги по обращению с твердыми коммунальными отходами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введен </w:t>
      </w:r>
      <w:hyperlink r:id="rId36">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12.07.2024 N 505)</w:t>
      </w:r>
    </w:p>
    <w:p w:rsidR="0039340D" w:rsidRPr="0039340D" w:rsidRDefault="0039340D">
      <w:pPr>
        <w:pStyle w:val="ConsPlusNormal"/>
        <w:spacing w:before="220"/>
        <w:ind w:firstLine="540"/>
        <w:jc w:val="both"/>
        <w:rPr>
          <w:rFonts w:ascii="Times New Roman" w:hAnsi="Times New Roman" w:cs="Times New Roman"/>
          <w:sz w:val="28"/>
          <w:szCs w:val="28"/>
        </w:rPr>
      </w:pPr>
      <w:hyperlink w:anchor="P570">
        <w:r w:rsidRPr="0039340D">
          <w:rPr>
            <w:rFonts w:ascii="Times New Roman" w:hAnsi="Times New Roman" w:cs="Times New Roman"/>
            <w:color w:val="0000FF"/>
            <w:sz w:val="28"/>
            <w:szCs w:val="28"/>
          </w:rPr>
          <w:t>перечень</w:t>
        </w:r>
      </w:hyperlink>
      <w:r w:rsidRPr="0039340D">
        <w:rPr>
          <w:rFonts w:ascii="Times New Roman" w:hAnsi="Times New Roman" w:cs="Times New Roman"/>
          <w:sz w:val="28"/>
          <w:szCs w:val="28"/>
        </w:rPr>
        <w:t xml:space="preserve"> дополнительных жилищно-коммунальных услуг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введен </w:t>
      </w:r>
      <w:hyperlink r:id="rId37">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30.06.2016 N 518; в ред. </w:t>
      </w:r>
      <w:hyperlink r:id="rId3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исключен с 1 января 2021 года. - </w:t>
      </w:r>
      <w:hyperlink r:id="rId39">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600">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 по капитальному ремонту многоквартирного жилого дома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16.11.2020 </w:t>
      </w:r>
      <w:hyperlink r:id="rId40">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04.12.2021 </w:t>
      </w:r>
      <w:hyperlink r:id="rId41">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 xml:space="preserve">, от 27.08.2025 </w:t>
      </w:r>
      <w:hyperlink r:id="rId42">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825">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услуги по техническому обслуживанию жилого дома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15.05.2013 </w:t>
      </w:r>
      <w:hyperlink r:id="rId43">
        <w:r w:rsidRPr="0039340D">
          <w:rPr>
            <w:rFonts w:ascii="Times New Roman" w:hAnsi="Times New Roman" w:cs="Times New Roman"/>
            <w:color w:val="0000FF"/>
            <w:sz w:val="28"/>
            <w:szCs w:val="28"/>
          </w:rPr>
          <w:t>N 377</w:t>
        </w:r>
      </w:hyperlink>
      <w:r w:rsidRPr="0039340D">
        <w:rPr>
          <w:rFonts w:ascii="Times New Roman" w:hAnsi="Times New Roman" w:cs="Times New Roman"/>
          <w:sz w:val="28"/>
          <w:szCs w:val="28"/>
        </w:rPr>
        <w:t xml:space="preserve">, от 30.06.2016 </w:t>
      </w:r>
      <w:hyperlink r:id="rId44">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 xml:space="preserve">, от 16.11.2020 </w:t>
      </w:r>
      <w:hyperlink r:id="rId45">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04.12.2021 </w:t>
      </w:r>
      <w:hyperlink r:id="rId46">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1051">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услуги водоснабжения и (или) водоотведения (канализации)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28.02.2019 </w:t>
      </w:r>
      <w:hyperlink r:id="rId47">
        <w:r w:rsidRPr="0039340D">
          <w:rPr>
            <w:rFonts w:ascii="Times New Roman" w:hAnsi="Times New Roman" w:cs="Times New Roman"/>
            <w:color w:val="0000FF"/>
            <w:sz w:val="28"/>
            <w:szCs w:val="28"/>
          </w:rPr>
          <w:t>N 133</w:t>
        </w:r>
      </w:hyperlink>
      <w:r w:rsidRPr="0039340D">
        <w:rPr>
          <w:rFonts w:ascii="Times New Roman" w:hAnsi="Times New Roman" w:cs="Times New Roman"/>
          <w:sz w:val="28"/>
          <w:szCs w:val="28"/>
        </w:rPr>
        <w:t xml:space="preserve">, от 23.10.2019 </w:t>
      </w:r>
      <w:hyperlink r:id="rId48">
        <w:r w:rsidRPr="0039340D">
          <w:rPr>
            <w:rFonts w:ascii="Times New Roman" w:hAnsi="Times New Roman" w:cs="Times New Roman"/>
            <w:color w:val="0000FF"/>
            <w:sz w:val="28"/>
            <w:szCs w:val="28"/>
          </w:rPr>
          <w:t>N 713</w:t>
        </w:r>
      </w:hyperlink>
      <w:r w:rsidRPr="0039340D">
        <w:rPr>
          <w:rFonts w:ascii="Times New Roman" w:hAnsi="Times New Roman" w:cs="Times New Roman"/>
          <w:sz w:val="28"/>
          <w:szCs w:val="28"/>
        </w:rPr>
        <w:t xml:space="preserve">, от 04.12.2021 </w:t>
      </w:r>
      <w:hyperlink r:id="rId49">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1204">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услуги водоснабжения из водоразборной колонки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23.10.2019 </w:t>
      </w:r>
      <w:hyperlink r:id="rId50">
        <w:r w:rsidRPr="0039340D">
          <w:rPr>
            <w:rFonts w:ascii="Times New Roman" w:hAnsi="Times New Roman" w:cs="Times New Roman"/>
            <w:color w:val="0000FF"/>
            <w:sz w:val="28"/>
            <w:szCs w:val="28"/>
          </w:rPr>
          <w:t>N 713</w:t>
        </w:r>
      </w:hyperlink>
      <w:r w:rsidRPr="0039340D">
        <w:rPr>
          <w:rFonts w:ascii="Times New Roman" w:hAnsi="Times New Roman" w:cs="Times New Roman"/>
          <w:sz w:val="28"/>
          <w:szCs w:val="28"/>
        </w:rPr>
        <w:t xml:space="preserve">, от 04.12.2021 </w:t>
      </w:r>
      <w:hyperlink r:id="rId51">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1383">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услуги по обращению с твердыми коммунальными отходами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15.05.2013 </w:t>
      </w:r>
      <w:hyperlink r:id="rId52">
        <w:r w:rsidRPr="0039340D">
          <w:rPr>
            <w:rFonts w:ascii="Times New Roman" w:hAnsi="Times New Roman" w:cs="Times New Roman"/>
            <w:color w:val="0000FF"/>
            <w:sz w:val="28"/>
            <w:szCs w:val="28"/>
          </w:rPr>
          <w:t>N 377</w:t>
        </w:r>
      </w:hyperlink>
      <w:r w:rsidRPr="0039340D">
        <w:rPr>
          <w:rFonts w:ascii="Times New Roman" w:hAnsi="Times New Roman" w:cs="Times New Roman"/>
          <w:sz w:val="28"/>
          <w:szCs w:val="28"/>
        </w:rPr>
        <w:t xml:space="preserve">, от 30.06.2016 </w:t>
      </w:r>
      <w:hyperlink r:id="rId53">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 xml:space="preserve">, от 16.11.2020 </w:t>
      </w:r>
      <w:hyperlink r:id="rId54">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04.12.2021 </w:t>
      </w:r>
      <w:hyperlink r:id="rId55">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1579">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 по текущему ремонту жилого дома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введен </w:t>
      </w:r>
      <w:hyperlink r:id="rId56">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15.05.2013 N 377; в ред. постановлений Совмина от 16.11.2020 </w:t>
      </w:r>
      <w:hyperlink r:id="rId57">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04.12.2021 </w:t>
      </w:r>
      <w:hyperlink r:id="rId58">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 xml:space="preserve">, от 27.08.2025 </w:t>
      </w:r>
      <w:hyperlink r:id="rId59">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1791">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услуги по санитарному содержанию вспомогательных помещений жилого дома (прилагается).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введен </w:t>
      </w:r>
      <w:hyperlink r:id="rId60">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30.06.2016 N 518; в ред. постановлений Совмина от 16.11.2020 </w:t>
      </w:r>
      <w:hyperlink r:id="rId61">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04.12.2021 </w:t>
      </w:r>
      <w:hyperlink r:id="rId62">
        <w:r w:rsidRPr="0039340D">
          <w:rPr>
            <w:rFonts w:ascii="Times New Roman" w:hAnsi="Times New Roman" w:cs="Times New Roman"/>
            <w:color w:val="0000FF"/>
            <w:sz w:val="28"/>
            <w:szCs w:val="28"/>
          </w:rPr>
          <w:t>N 696</w:t>
        </w:r>
      </w:hyperlink>
      <w:r w:rsidRPr="0039340D">
        <w:rPr>
          <w:rFonts w:ascii="Times New Roman" w:hAnsi="Times New Roman" w:cs="Times New Roman"/>
          <w:sz w:val="28"/>
          <w:szCs w:val="28"/>
        </w:rPr>
        <w:t>)</w:t>
      </w: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исключен с 1 января 2021 года. - </w:t>
      </w:r>
      <w:hyperlink r:id="rId63">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 Установить:</w:t>
      </w:r>
    </w:p>
    <w:p w:rsidR="0039340D" w:rsidRPr="0039340D" w:rsidRDefault="0039340D">
      <w:pPr>
        <w:pStyle w:val="ConsPlusNormal"/>
        <w:spacing w:before="220"/>
        <w:ind w:firstLine="540"/>
        <w:jc w:val="both"/>
        <w:rPr>
          <w:rFonts w:ascii="Times New Roman" w:hAnsi="Times New Roman" w:cs="Times New Roman"/>
          <w:sz w:val="28"/>
          <w:szCs w:val="28"/>
        </w:rPr>
      </w:pPr>
      <w:hyperlink w:anchor="P1917">
        <w:r w:rsidRPr="0039340D">
          <w:rPr>
            <w:rFonts w:ascii="Times New Roman" w:hAnsi="Times New Roman" w:cs="Times New Roman"/>
            <w:color w:val="0000FF"/>
            <w:sz w:val="28"/>
            <w:szCs w:val="28"/>
          </w:rPr>
          <w:t>перечень</w:t>
        </w:r>
      </w:hyperlink>
      <w:r w:rsidRPr="0039340D">
        <w:rPr>
          <w:rFonts w:ascii="Times New Roman" w:hAnsi="Times New Roman" w:cs="Times New Roman"/>
          <w:sz w:val="28"/>
          <w:szCs w:val="28"/>
        </w:rPr>
        <w:t xml:space="preserve"> работ по техническому обслуживанию запорно-переговорных устройств жилого дома и периодичность их выполнения согласно приложению 1;</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1971">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управление общим имуществом совместного домовладения согласно приложению 2;</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2149">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услуги электроснабжения согласно приложению 3;</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введен </w:t>
      </w:r>
      <w:hyperlink r:id="rId64">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2462">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 теплоснабжения (отопления) и (или) горячего водоснабжения (подогрева воды) в одноквартирных (блокированных) жилых домах согласно приложению 4;</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введен </w:t>
      </w:r>
      <w:hyperlink r:id="rId65">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типовой </w:t>
      </w:r>
      <w:hyperlink w:anchor="P2629">
        <w:r w:rsidRPr="0039340D">
          <w:rPr>
            <w:rFonts w:ascii="Times New Roman" w:hAnsi="Times New Roman" w:cs="Times New Roman"/>
            <w:color w:val="0000FF"/>
            <w:sz w:val="28"/>
            <w:szCs w:val="28"/>
          </w:rPr>
          <w:t>договор</w:t>
        </w:r>
      </w:hyperlink>
      <w:r w:rsidRPr="0039340D">
        <w:rPr>
          <w:rFonts w:ascii="Times New Roman" w:hAnsi="Times New Roman" w:cs="Times New Roman"/>
          <w:sz w:val="28"/>
          <w:szCs w:val="28"/>
        </w:rPr>
        <w:t xml:space="preserve"> на оказание услуги по техническому обслуживанию лифта согласно приложению 5.</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(абзац введен </w:t>
      </w:r>
      <w:hyperlink r:id="rId66">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1-2. Определить </w:t>
      </w:r>
      <w:hyperlink w:anchor="P2748">
        <w:r w:rsidRPr="0039340D">
          <w:rPr>
            <w:rFonts w:ascii="Times New Roman" w:hAnsi="Times New Roman" w:cs="Times New Roman"/>
            <w:color w:val="0000FF"/>
            <w:sz w:val="28"/>
            <w:szCs w:val="28"/>
          </w:rPr>
          <w:t>критерии</w:t>
        </w:r>
      </w:hyperlink>
      <w:r w:rsidRPr="0039340D">
        <w:rPr>
          <w:rFonts w:ascii="Times New Roman" w:hAnsi="Times New Roman" w:cs="Times New Roman"/>
          <w:sz w:val="28"/>
          <w:szCs w:val="28"/>
        </w:rPr>
        <w:t xml:space="preserve"> качества жилищно-коммунальных услуг согласно приложению 6.</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1-1 введен </w:t>
      </w:r>
      <w:hyperlink r:id="rId67">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16.11.2020 N 654; в ред. </w:t>
      </w:r>
      <w:hyperlink r:id="rId6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 Внести изменения в следующие постановления Совета Министров Республики Беларусь:</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 утратил силу;</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2.1 утратил силу. - </w:t>
      </w:r>
      <w:hyperlink r:id="rId69">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12.06.2014 N 571)</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2.2. утратил силу;</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2.2 утратил силу. - </w:t>
      </w:r>
      <w:hyperlink r:id="rId70">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03.05.2014 N 424)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2.3. исключен;</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2.3 исключен с 1 октября 2025 года. - </w:t>
      </w:r>
      <w:hyperlink r:id="rId71">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2.4. в </w:t>
      </w:r>
      <w:hyperlink r:id="rId72">
        <w:r w:rsidRPr="0039340D">
          <w:rPr>
            <w:rFonts w:ascii="Times New Roman" w:hAnsi="Times New Roman" w:cs="Times New Roman"/>
            <w:color w:val="0000FF"/>
            <w:sz w:val="28"/>
            <w:szCs w:val="28"/>
          </w:rPr>
          <w:t>постановлении</w:t>
        </w:r>
      </w:hyperlink>
      <w:r w:rsidRPr="0039340D">
        <w:rPr>
          <w:rFonts w:ascii="Times New Roman" w:hAnsi="Times New Roman" w:cs="Times New Roman"/>
          <w:sz w:val="28"/>
          <w:szCs w:val="28"/>
        </w:rPr>
        <w:t xml:space="preserve"> Совета Министров Республики Беларусь от 18 января 2006 г. N 54 "Об утверждении положений о порядке формирования планово-расчетных цен на жилищно-коммунальные услуги и о порядке доведения до организаций жилищно-коммунального хозяйства соответствующих финансово-экономических показателей и контроля за их выполнением" (Национальный реестр правовых актов Республики Беларусь, 2006 г., N 18, 5/17125):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2.4.1. в </w:t>
      </w:r>
      <w:hyperlink r:id="rId73">
        <w:r w:rsidRPr="0039340D">
          <w:rPr>
            <w:rFonts w:ascii="Times New Roman" w:hAnsi="Times New Roman" w:cs="Times New Roman"/>
            <w:color w:val="0000FF"/>
            <w:sz w:val="28"/>
            <w:szCs w:val="28"/>
          </w:rPr>
          <w:t>Положении</w:t>
        </w:r>
      </w:hyperlink>
      <w:r w:rsidRPr="0039340D">
        <w:rPr>
          <w:rFonts w:ascii="Times New Roman" w:hAnsi="Times New Roman" w:cs="Times New Roman"/>
          <w:sz w:val="28"/>
          <w:szCs w:val="28"/>
        </w:rPr>
        <w:t xml:space="preserve"> о порядке формирования планово-расчетных цен на жилищно-коммунальные услуги, утвержденном этим постановлением: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в </w:t>
      </w:r>
      <w:hyperlink r:id="rId74">
        <w:r w:rsidRPr="0039340D">
          <w:rPr>
            <w:rFonts w:ascii="Times New Roman" w:hAnsi="Times New Roman" w:cs="Times New Roman"/>
            <w:color w:val="0000FF"/>
            <w:sz w:val="28"/>
            <w:szCs w:val="28"/>
          </w:rPr>
          <w:t>пункте 1</w:t>
        </w:r>
      </w:hyperlink>
      <w:r w:rsidRPr="0039340D">
        <w:rPr>
          <w:rFonts w:ascii="Times New Roman" w:hAnsi="Times New Roman" w:cs="Times New Roman"/>
          <w:sz w:val="28"/>
          <w:szCs w:val="28"/>
        </w:rPr>
        <w:t xml:space="preserve"> слова "водоснабжению, канализации, тепловой энергии, вывозу и обезвреживанию твердых бытовых отходов, пользованию лифтами" заменить словами "холодному и горячему водоснабжению, теплоснабжению, водоотведению (канализации), пользованию лифтом, вывозу и обезвреживанию твердых бытовых отходов";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в </w:t>
      </w:r>
      <w:hyperlink r:id="rId75">
        <w:r w:rsidRPr="0039340D">
          <w:rPr>
            <w:rFonts w:ascii="Times New Roman" w:hAnsi="Times New Roman" w:cs="Times New Roman"/>
            <w:color w:val="0000FF"/>
            <w:sz w:val="28"/>
            <w:szCs w:val="28"/>
          </w:rPr>
          <w:t>пункте 8</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в </w:t>
      </w:r>
      <w:hyperlink r:id="rId76">
        <w:r w:rsidRPr="0039340D">
          <w:rPr>
            <w:rFonts w:ascii="Times New Roman" w:hAnsi="Times New Roman" w:cs="Times New Roman"/>
            <w:color w:val="0000FF"/>
            <w:sz w:val="28"/>
            <w:szCs w:val="28"/>
          </w:rPr>
          <w:t>абзаце третьем</w:t>
        </w:r>
      </w:hyperlink>
      <w:r w:rsidRPr="0039340D">
        <w:rPr>
          <w:rFonts w:ascii="Times New Roman" w:hAnsi="Times New Roman" w:cs="Times New Roman"/>
          <w:sz w:val="28"/>
          <w:szCs w:val="28"/>
        </w:rPr>
        <w:t xml:space="preserve"> слово "канализации" заменить словами "водоотведению (канализации)";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из </w:t>
      </w:r>
      <w:hyperlink r:id="rId77">
        <w:r w:rsidRPr="0039340D">
          <w:rPr>
            <w:rFonts w:ascii="Times New Roman" w:hAnsi="Times New Roman" w:cs="Times New Roman"/>
            <w:color w:val="0000FF"/>
            <w:sz w:val="28"/>
            <w:szCs w:val="28"/>
          </w:rPr>
          <w:t>абзаца пятого</w:t>
        </w:r>
      </w:hyperlink>
      <w:r w:rsidRPr="0039340D">
        <w:rPr>
          <w:rFonts w:ascii="Times New Roman" w:hAnsi="Times New Roman" w:cs="Times New Roman"/>
          <w:sz w:val="28"/>
          <w:szCs w:val="28"/>
        </w:rPr>
        <w:t xml:space="preserve"> слово "сбору," исключить;</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в </w:t>
      </w:r>
      <w:hyperlink r:id="rId78">
        <w:r w:rsidRPr="0039340D">
          <w:rPr>
            <w:rFonts w:ascii="Times New Roman" w:hAnsi="Times New Roman" w:cs="Times New Roman"/>
            <w:color w:val="0000FF"/>
            <w:sz w:val="28"/>
            <w:szCs w:val="28"/>
          </w:rPr>
          <w:t>абзаце шестом</w:t>
        </w:r>
      </w:hyperlink>
      <w:r w:rsidRPr="0039340D">
        <w:rPr>
          <w:rFonts w:ascii="Times New Roman" w:hAnsi="Times New Roman" w:cs="Times New Roman"/>
          <w:sz w:val="28"/>
          <w:szCs w:val="28"/>
        </w:rPr>
        <w:t xml:space="preserve"> слово "лифтами" заменить словом "лифтом";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2.4.2. утратил силу;</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2.4.2 утратил силу. - </w:t>
      </w:r>
      <w:hyperlink r:id="rId79">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28.02.2017 N 168)</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2.5. утратил силу;</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2.5 утратил силу. - </w:t>
      </w:r>
      <w:hyperlink r:id="rId80">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19.03.2013 N 193)</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2.6. утратил силу.</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2.6 утратил силу с 10 апреля 2009 года. - </w:t>
      </w:r>
      <w:hyperlink r:id="rId81">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31.03.2009 N 401)</w:t>
      </w:r>
    </w:p>
    <w:p w:rsidR="0039340D" w:rsidRPr="0039340D" w:rsidRDefault="0039340D">
      <w:pPr>
        <w:pStyle w:val="ConsPlusNormal"/>
        <w:spacing w:before="220"/>
        <w:ind w:firstLine="540"/>
        <w:jc w:val="both"/>
        <w:rPr>
          <w:rFonts w:ascii="Times New Roman" w:hAnsi="Times New Roman" w:cs="Times New Roman"/>
          <w:sz w:val="28"/>
          <w:szCs w:val="28"/>
        </w:rPr>
      </w:pPr>
      <w:bookmarkStart w:id="0" w:name="P82"/>
      <w:bookmarkEnd w:id="0"/>
      <w:r w:rsidRPr="0039340D">
        <w:rPr>
          <w:rFonts w:ascii="Times New Roman" w:hAnsi="Times New Roman" w:cs="Times New Roman"/>
          <w:sz w:val="28"/>
          <w:szCs w:val="28"/>
        </w:rPr>
        <w:t>3. Министерству жилищно-коммунального хозяйства, другим республиканским органам государственного управления, облисполкомам,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4. Настоящее постановление вступает в силу через десять дней после его официального опубликования, за исключением </w:t>
      </w:r>
      <w:hyperlink w:anchor="P82">
        <w:r w:rsidRPr="0039340D">
          <w:rPr>
            <w:rFonts w:ascii="Times New Roman" w:hAnsi="Times New Roman" w:cs="Times New Roman"/>
            <w:color w:val="0000FF"/>
            <w:sz w:val="28"/>
            <w:szCs w:val="28"/>
          </w:rPr>
          <w:t>пункта 3</w:t>
        </w:r>
      </w:hyperlink>
      <w:r w:rsidRPr="0039340D">
        <w:rPr>
          <w:rFonts w:ascii="Times New Roman" w:hAnsi="Times New Roman" w:cs="Times New Roman"/>
          <w:sz w:val="28"/>
          <w:szCs w:val="28"/>
        </w:rPr>
        <w:t xml:space="preserve"> и настоящего пункта, вступающих в силу со дня принятия настоящего постановления.</w:t>
      </w:r>
    </w:p>
    <w:p w:rsidR="0039340D" w:rsidRPr="0039340D" w:rsidRDefault="0039340D">
      <w:pPr>
        <w:pStyle w:val="ConsPlusNormal"/>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9340D" w:rsidRPr="0039340D">
        <w:tc>
          <w:tcPr>
            <w:tcW w:w="4677" w:type="dxa"/>
            <w:tcBorders>
              <w:top w:val="nil"/>
              <w:left w:val="nil"/>
              <w:bottom w:val="nil"/>
              <w:right w:val="nil"/>
            </w:tcBorders>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Премьер-министр Республики Беларусь</w:t>
            </w:r>
          </w:p>
        </w:tc>
        <w:tc>
          <w:tcPr>
            <w:tcW w:w="4677" w:type="dxa"/>
            <w:tcBorders>
              <w:top w:val="nil"/>
              <w:left w:val="nil"/>
              <w:bottom w:val="nil"/>
              <w:right w:val="nil"/>
            </w:tcBorders>
          </w:tcPr>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С.Сидорский</w:t>
            </w: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bookmarkStart w:id="1" w:name="P97"/>
      <w:bookmarkEnd w:id="1"/>
      <w:r w:rsidRPr="0039340D">
        <w:rPr>
          <w:rFonts w:ascii="Times New Roman" w:hAnsi="Times New Roman" w:cs="Times New Roman"/>
          <w:sz w:val="28"/>
          <w:szCs w:val="28"/>
        </w:rPr>
        <w:t>ПОЛОЖЕНИЕ</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О ПОРЯДКЕ ПРОВЕДЕНИЯ НЕЗАВИСИМОЙ ПРОВЕРКИ (ЭКСПЕРТИЗЫ) КАЧЕСТВА ЖИЛИЩНО-КОММУНАЛЬНОЙ УСЛУГИ (ФАКТА НЕОКАЗАНИЯ ЖИЛИЩНО-КОММУНАЛЬНОЙ УСЛУГИ)</w:t>
      </w:r>
    </w:p>
    <w:p w:rsidR="0039340D" w:rsidRPr="0039340D" w:rsidRDefault="0039340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 ред. постановлений Совмина от 15.05.2013 </w:t>
            </w:r>
            <w:hyperlink r:id="rId82">
              <w:r w:rsidRPr="0039340D">
                <w:rPr>
                  <w:rFonts w:ascii="Times New Roman" w:hAnsi="Times New Roman" w:cs="Times New Roman"/>
                  <w:color w:val="0000FF"/>
                  <w:sz w:val="28"/>
                  <w:szCs w:val="28"/>
                </w:rPr>
                <w:t>N 377</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30.06.2016 </w:t>
            </w:r>
            <w:hyperlink r:id="rId83">
              <w:r w:rsidRPr="0039340D">
                <w:rPr>
                  <w:rFonts w:ascii="Times New Roman" w:hAnsi="Times New Roman" w:cs="Times New Roman"/>
                  <w:color w:val="0000FF"/>
                  <w:sz w:val="28"/>
                  <w:szCs w:val="28"/>
                </w:rPr>
                <w:t>N 518</w:t>
              </w:r>
            </w:hyperlink>
            <w:r w:rsidRPr="0039340D">
              <w:rPr>
                <w:rFonts w:ascii="Times New Roman" w:hAnsi="Times New Roman" w:cs="Times New Roman"/>
                <w:color w:val="392C69"/>
                <w:sz w:val="28"/>
                <w:szCs w:val="28"/>
              </w:rPr>
              <w:t xml:space="preserve">, от 16.11.2020 </w:t>
            </w:r>
            <w:hyperlink r:id="rId84">
              <w:r w:rsidRPr="0039340D">
                <w:rPr>
                  <w:rFonts w:ascii="Times New Roman" w:hAnsi="Times New Roman" w:cs="Times New Roman"/>
                  <w:color w:val="0000FF"/>
                  <w:sz w:val="28"/>
                  <w:szCs w:val="28"/>
                </w:rPr>
                <w:t>N 654</w:t>
              </w:r>
            </w:hyperlink>
            <w:r w:rsidRPr="0039340D">
              <w:rPr>
                <w:rFonts w:ascii="Times New Roman" w:hAnsi="Times New Roman" w:cs="Times New Roman"/>
                <w:color w:val="392C69"/>
                <w:sz w:val="28"/>
                <w:szCs w:val="28"/>
              </w:rPr>
              <w:t xml:space="preserve">, от 11.11.2024 </w:t>
            </w:r>
            <w:hyperlink r:id="rId85">
              <w:r w:rsidRPr="0039340D">
                <w:rPr>
                  <w:rFonts w:ascii="Times New Roman" w:hAnsi="Times New Roman" w:cs="Times New Roman"/>
                  <w:color w:val="0000FF"/>
                  <w:sz w:val="28"/>
                  <w:szCs w:val="28"/>
                </w:rPr>
                <w:t>N 825</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27.08.2025 </w:t>
            </w:r>
            <w:hyperlink r:id="rId86">
              <w:r w:rsidRPr="0039340D">
                <w:rPr>
                  <w:rFonts w:ascii="Times New Roman" w:hAnsi="Times New Roman" w:cs="Times New Roman"/>
                  <w:color w:val="0000FF"/>
                  <w:sz w:val="28"/>
                  <w:szCs w:val="28"/>
                </w:rPr>
                <w:t>N 465</w:t>
              </w:r>
            </w:hyperlink>
            <w:r w:rsidRPr="0039340D">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Настоящим Положением определяется порядок проведения независимой проверки (экспертизы) качества жилищно-коммунальной услуги (факта неоказания жилищно-коммунальной услуги) (далее - независимая проверка (экспертиза).</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87">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Настоящее Положение не распространяется на отношения по проведению судебных экспертиз.</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 В настоящем Положении используются термины и их определения в значениях, установленных </w:t>
      </w:r>
      <w:hyperlink r:id="rId88">
        <w:r w:rsidRPr="0039340D">
          <w:rPr>
            <w:rFonts w:ascii="Times New Roman" w:hAnsi="Times New Roman" w:cs="Times New Roman"/>
            <w:color w:val="0000FF"/>
            <w:sz w:val="28"/>
            <w:szCs w:val="28"/>
          </w:rPr>
          <w:t>Законом</w:t>
        </w:r>
      </w:hyperlink>
      <w:r w:rsidRPr="0039340D">
        <w:rPr>
          <w:rFonts w:ascii="Times New Roman" w:hAnsi="Times New Roman" w:cs="Times New Roman"/>
          <w:sz w:val="28"/>
          <w:szCs w:val="28"/>
        </w:rPr>
        <w:t xml:space="preserve"> Республики Беларусь "О защите прав потребителей жилищно-коммунальных услуг".</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89">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Независимая проверка (экспертиза) проводится в случае отказа исполнителя в удовлетворении требований потребителя.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Независимая проверка (экспертиза) может организовываться потребителем за свой счет в соответствии с </w:t>
      </w:r>
      <w:hyperlink r:id="rId90">
        <w:r w:rsidRPr="0039340D">
          <w:rPr>
            <w:rFonts w:ascii="Times New Roman" w:hAnsi="Times New Roman" w:cs="Times New Roman"/>
            <w:color w:val="0000FF"/>
            <w:sz w:val="28"/>
            <w:szCs w:val="28"/>
          </w:rPr>
          <w:t>Положением</w:t>
        </w:r>
      </w:hyperlink>
      <w:r w:rsidRPr="0039340D">
        <w:rPr>
          <w:rFonts w:ascii="Times New Roman" w:hAnsi="Times New Roman" w:cs="Times New Roman"/>
          <w:sz w:val="28"/>
          <w:szCs w:val="28"/>
        </w:rPr>
        <w:t xml:space="preserve"> о порядке проведения экспертизы товаров (результатов выполненных работ, оказанных услуг), достоверности информации о товарах (работах, услугах), утвержденным постановлением Совета Министров Республики Беларусь от 14 января 2009 г. N 26, а также постоянно действующей комиссией, созданной местным исполнительным и распорядительным органом или уполномоченным лицом по управлению общим имуществом совместного домовладения (далее, если не указано иное, - комиссия).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91">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состав комиссии входят представители местного исполнительного и распорядительного органа или уполномоченного лица по управлению общим имуществом совместного домовладения, а также других организаций, за исключением представителей исполнителя. Председатель комиссии назначается при ее создании. В работе комиссии должно участвовать не менее трех членов.</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3 в ред. </w:t>
      </w:r>
      <w:hyperlink r:id="rId92">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 Для проведения независимой проверки (экспертизы) комиссией необходимы письменное заявление потребителя, товарищества собственников или организации застройщиков (далее - организации собственников), составленное в произвольной форме, копия претензионного акта и мотивированного письменного отказа в удовлетворении требований потребителя исполнителем либо копия письменного обращения потребителя с уведомлением о вручении письменного обращения исполнителю либо с отметкой исполнителя о получении этого письменного обращения, если такое письменное обращение не рассмотрено в сроки, установленные законодательными актами.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Заявление должно содержать:</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фамилию, собственное имя, отчество (если таковое имеется) потребителя, наименование организации собственников;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место жительства или пребывания потребителя, место нахождения организации собственников;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адрес и цель проведения независимой проверки (экспертизы), наименование жилищно-коммунальной услуги, по которой необходимо проведение независимой проверки (экспертизы), наименование исполнителя;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личную подпись потребителя (в случае, если письменное заявление подано организацией собственников, - подпись руководителя организации собственников либо лица, его заменяющего).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Потребитель вправе самостоятельно представить иные документы, имеющие значение для осуществления независимой проверки (экспертизы).</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4 в ред. </w:t>
      </w:r>
      <w:hyperlink r:id="rId93">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Независимая проверка (экспертиза) проводится в течение 5 рабочих дней. Данный срок может быть продлен председателем комиссии при необходимости проведения специальных исследований (экспертиз, анализов), получения дополнительных документов и (или) сведений, а также в случае непредоставления потребителем своевременного доступа в жилое помещение (при необходимости) с одновременным уведомлением об этом потребителя.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94">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30.06.2016 N 518)</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Исчисление срока проведения независимой проверки (экспертизы) производится со дня регистрации письменного заявления потребителя, если иное не установлено законодательными актами.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30.06.2016 </w:t>
      </w:r>
      <w:hyperlink r:id="rId95">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 xml:space="preserve">, от 16.11.2020 </w:t>
      </w:r>
      <w:hyperlink r:id="rId96">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w:t>
      </w: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Часть исключена. - </w:t>
      </w:r>
      <w:hyperlink r:id="rId97">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15.05.2013 N 377.</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 Комиссия согласовывает с потребителем дату и время проведения независимой проверки (экспертизы), время доступа в занимаемое жилое помещение.</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9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30.06.2016 N 518)</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случае, если в силу обстоятельств потребитель не сможет предоставить доступ в жилое помещение в согласованное с ним время, он уведомляет комиссию любым доступным способом. При этом комиссия должна повторно согласовать с потребителем и назначить дату и время проведения независимой проверки (экспертизы).</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99">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30.06.2016 N 518)</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При проведении независимой проверки (экспертизы) члены комиссии обязаны провести необходимые исследования (замеры, взятие проб, образцов, визуальное освидетельствование и другие) жилищно-коммунальной услуги в соответствии с техническими нормативными правовыми актами.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случае необходимости специальных исследований (экспертиз, анализов) комиссия имеет право привлекать другие организации, лаборатории, аккредитованные на проведение таких исследований, с уведомлением потребителя заказным письмом.</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00">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30.06.2016 N 518)</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 По результатам независимой проверки (экспертизы) комиссией составляется акт независимой проверки (экспертизы), срок действия которого составляет шесть месяцев.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Содержание акта независимой проверки (экспертизы) должно быть понятно лицам, не имеющим специальных знаний, и не допускать различных толкований.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Каждая страница этого акта и приложений к нему (при их наличии) подписывается членами комиссии, которые провели независимую проверку (экспертизу).</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Акт независимой проверки (экспертизы) и приложения к нему (при их наличии) составляются в трех экземплярах, один из которых хранится в местном исполнительном и распорядительном органе, а два остальные направляются заявителю и исполнителю.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 В акте независимой проверки (экспертизы) указываются: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наименование, номер, дата составления и место проведения независимой проверки (экспертизы);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сведения о комиссии, проводившей независимую проверку (экспертизу) (наименование и местонахождение местного исполнительного и распорядительного органа, фамилия, собственное имя, отчество (если таковое имеется) и должность служащего членов комиссии);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30.06.2016 </w:t>
      </w:r>
      <w:hyperlink r:id="rId101">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 xml:space="preserve">, от 11.11.2024 </w:t>
      </w:r>
      <w:hyperlink r:id="rId102">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наименование проверяемой жилищно-коммунальной услуги;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состояние и методы исследования оказываемой услуги;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03">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результаты независимой проверки (экспертизы);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ссылки на технические нормативные правовые акты, которыми члены комиссии руководствовались при разрешении поставленных вопросов;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ссылки на приложения к акту независимой проверки (при их наличии) и необходимые пояснения к ним;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выводы и предложения.</w:t>
      </w:r>
    </w:p>
    <w:p w:rsidR="0039340D" w:rsidRPr="0039340D" w:rsidRDefault="0039340D">
      <w:pPr>
        <w:pStyle w:val="ConsPlusNormal"/>
        <w:spacing w:before="220"/>
        <w:ind w:firstLine="540"/>
        <w:jc w:val="both"/>
        <w:rPr>
          <w:rFonts w:ascii="Times New Roman" w:hAnsi="Times New Roman" w:cs="Times New Roman"/>
          <w:sz w:val="28"/>
          <w:szCs w:val="28"/>
        </w:rPr>
      </w:pPr>
      <w:bookmarkStart w:id="2" w:name="P148"/>
      <w:bookmarkEnd w:id="2"/>
      <w:r w:rsidRPr="0039340D">
        <w:rPr>
          <w:rFonts w:ascii="Times New Roman" w:hAnsi="Times New Roman" w:cs="Times New Roman"/>
          <w:sz w:val="28"/>
          <w:szCs w:val="28"/>
        </w:rPr>
        <w:t>10. Расходы на проведение независимой проверки (экспертизы), в том числе связанные с проведением специальных исследований (экспертиз, анализов), оплачиваются потребителями в пятидневный срок со дня получения соответствующих документов на оплату.</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При отказе потребителя от оплаты расходов либо истечении срока, установленного в </w:t>
      </w:r>
      <w:hyperlink w:anchor="P148">
        <w:r w:rsidRPr="0039340D">
          <w:rPr>
            <w:rFonts w:ascii="Times New Roman" w:hAnsi="Times New Roman" w:cs="Times New Roman"/>
            <w:color w:val="0000FF"/>
            <w:sz w:val="28"/>
            <w:szCs w:val="28"/>
          </w:rPr>
          <w:t>части первой</w:t>
        </w:r>
      </w:hyperlink>
      <w:r w:rsidRPr="0039340D">
        <w:rPr>
          <w:rFonts w:ascii="Times New Roman" w:hAnsi="Times New Roman" w:cs="Times New Roman"/>
          <w:sz w:val="28"/>
          <w:szCs w:val="28"/>
        </w:rPr>
        <w:t xml:space="preserve"> настоящего пункта, независимая проверка (экспертиза) не проводится.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(часть вторая п. 10 введена </w:t>
      </w:r>
      <w:hyperlink r:id="rId104">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ПОЛОЖЕНИЕ</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О ПОРЯДКЕ ОПРЕДЕЛЕНИЯ ГРАНИЦ ОБСЛУЖИВАЕМОЙ ИСПОЛНИТЕЛЯМИ ТЕРРИТОРИИ</w:t>
      </w:r>
    </w:p>
    <w:p w:rsidR="0039340D" w:rsidRPr="0039340D" w:rsidRDefault="0039340D">
      <w:pPr>
        <w:pStyle w:val="ConsPlusNormal"/>
        <w:ind w:firstLine="540"/>
        <w:jc w:val="both"/>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Утратило силу. - </w:t>
      </w:r>
      <w:hyperlink r:id="rId105">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30.06.2016 N 518.</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редакции постановления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28.02.2019 N 133)</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bookmarkStart w:id="3" w:name="P170"/>
      <w:bookmarkEnd w:id="3"/>
      <w:r w:rsidRPr="0039340D">
        <w:rPr>
          <w:rFonts w:ascii="Times New Roman" w:hAnsi="Times New Roman" w:cs="Times New Roman"/>
          <w:sz w:val="28"/>
          <w:szCs w:val="28"/>
        </w:rPr>
        <w:t>ПОЛОЖЕНИЕ</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О ПОРЯДКЕ ПЕРЕРАСЧЕТА ПЛАТЫ ЗА ОСНОВНЫЕ 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w:t>
      </w:r>
    </w:p>
    <w:p w:rsidR="0039340D" w:rsidRPr="0039340D" w:rsidRDefault="0039340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 ред. постановлений Совмина от 28.02.2019 </w:t>
            </w:r>
            <w:hyperlink r:id="rId106">
              <w:r w:rsidRPr="0039340D">
                <w:rPr>
                  <w:rFonts w:ascii="Times New Roman" w:hAnsi="Times New Roman" w:cs="Times New Roman"/>
                  <w:color w:val="0000FF"/>
                  <w:sz w:val="28"/>
                  <w:szCs w:val="28"/>
                </w:rPr>
                <w:t>N 133</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23.10.2019 </w:t>
            </w:r>
            <w:hyperlink r:id="rId107">
              <w:r w:rsidRPr="0039340D">
                <w:rPr>
                  <w:rFonts w:ascii="Times New Roman" w:hAnsi="Times New Roman" w:cs="Times New Roman"/>
                  <w:color w:val="0000FF"/>
                  <w:sz w:val="28"/>
                  <w:szCs w:val="28"/>
                </w:rPr>
                <w:t>N 713</w:t>
              </w:r>
            </w:hyperlink>
            <w:r w:rsidRPr="0039340D">
              <w:rPr>
                <w:rFonts w:ascii="Times New Roman" w:hAnsi="Times New Roman" w:cs="Times New Roman"/>
                <w:color w:val="392C69"/>
                <w:sz w:val="28"/>
                <w:szCs w:val="28"/>
              </w:rPr>
              <w:t xml:space="preserve">, от 16.11.2020 </w:t>
            </w:r>
            <w:hyperlink r:id="rId108">
              <w:r w:rsidRPr="0039340D">
                <w:rPr>
                  <w:rFonts w:ascii="Times New Roman" w:hAnsi="Times New Roman" w:cs="Times New Roman"/>
                  <w:color w:val="0000FF"/>
                  <w:sz w:val="28"/>
                  <w:szCs w:val="28"/>
                </w:rPr>
                <w:t>N 654</w:t>
              </w:r>
            </w:hyperlink>
            <w:r w:rsidRPr="0039340D">
              <w:rPr>
                <w:rFonts w:ascii="Times New Roman" w:hAnsi="Times New Roman" w:cs="Times New Roman"/>
                <w:color w:val="392C69"/>
                <w:sz w:val="28"/>
                <w:szCs w:val="28"/>
              </w:rPr>
              <w:t xml:space="preserve">, от 11.11.2024 </w:t>
            </w:r>
            <w:hyperlink r:id="rId109">
              <w:r w:rsidRPr="0039340D">
                <w:rPr>
                  <w:rFonts w:ascii="Times New Roman" w:hAnsi="Times New Roman" w:cs="Times New Roman"/>
                  <w:color w:val="0000FF"/>
                  <w:sz w:val="28"/>
                  <w:szCs w:val="28"/>
                </w:rPr>
                <w:t>N 825</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27.08.2025 </w:t>
            </w:r>
            <w:hyperlink r:id="rId110">
              <w:r w:rsidRPr="0039340D">
                <w:rPr>
                  <w:rFonts w:ascii="Times New Roman" w:hAnsi="Times New Roman" w:cs="Times New Roman"/>
                  <w:color w:val="0000FF"/>
                  <w:sz w:val="28"/>
                  <w:szCs w:val="28"/>
                </w:rPr>
                <w:t>N 465</w:t>
              </w:r>
            </w:hyperlink>
            <w:r w:rsidRPr="0039340D">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Настоящим Положением определяется порядок перерасчета платы за основные 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 (далее - перерасчет платы).</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11">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Часть исключена с 1 января 2021 года. - </w:t>
      </w:r>
      <w:hyperlink r:id="rId112">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 В настоящем Положении термины используются в значениях, установленных </w:t>
      </w:r>
      <w:hyperlink r:id="rId113">
        <w:r w:rsidRPr="0039340D">
          <w:rPr>
            <w:rFonts w:ascii="Times New Roman" w:hAnsi="Times New Roman" w:cs="Times New Roman"/>
            <w:color w:val="0000FF"/>
            <w:sz w:val="28"/>
            <w:szCs w:val="28"/>
          </w:rPr>
          <w:t>Законом</w:t>
        </w:r>
      </w:hyperlink>
      <w:r w:rsidRPr="0039340D">
        <w:rPr>
          <w:rFonts w:ascii="Times New Roman" w:hAnsi="Times New Roman" w:cs="Times New Roman"/>
          <w:sz w:val="28"/>
          <w:szCs w:val="28"/>
        </w:rPr>
        <w:t xml:space="preserve"> Республики Беларусь от 16 июля 2008 г. N 405-З "О защите прав потребителей жилищно-коммунальных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Перерасчет платы в случае неоказания основных жилищно-коммунальных услуг либо оказания их с недостатками проводится на основании: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претензионного акта;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акта независимой проверки (экспертизы) или судебного постановления;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акта о неподтверждении объемов и качества выполненных основных жилищно-коммунальных услуг, оказываемых на конкурентной основе (далее - акт).</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Акт составляется представителем местного исполнительного и распорядительного органа, уполномоченного лица по управлению общим имуществом совместного домовладения (далее - уполномоченное лицо), товарищества собственников или организации застройщиков (далее - организации собственников) по форме, установленной Министерством жилищно-коммунального хозяйства. Акт составляется в трех экземплярах, подписывается представителем местного исполнительного и распорядительного органа, уполномоченного лица, организации собственников и представителем исполнителя. Один экземпляр акта не позднее 6-го числа месяца, следующего за отчетным, направляется в организации, осуществляющие учет, расчет и начисление платы за жилищно-коммунальные услуги и платы за пользование жилым помещением в жилых домах, в том числе одноквартирных, с использованием единой общереспубликанской информационной системы по учету, расчету и начислению платы за жилищно-коммунальные услуги и платы за пользование жилым помещением, второй экземпляр акта вручается исполнителю, третий хранится в местном исполнительном и распорядительном органе, уполномоченном лице, организации собственников. В случае, если организация собственников является уполномоченной организацией, осуществляющей учет, расчет и начисление платы за жилищно-коммунальные услуги и платы за пользование жилым помещением, один экземпляр акта передается работнику, ответственному за выполнение этих функций.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случае непредставления акта в организацию, осуществляющую учет, расчет и начисление платы за жилищно-коммунальные услуги и платы за пользование жилым помещением, в сроки, установленные в части второй настоящего пункта, перерасчет платы при неоказании основных жилищно-коммунальных услуг либо оказании их с недостатками проводится не позднее месяца, следующего за месяцем представления акта.</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(часть третья п. 3 введена </w:t>
      </w:r>
      <w:hyperlink r:id="rId114">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Перерасчет платы в случае неоказания основных жилищно-коммунальных услуг либо оказания их с недостатками дважды за один и тот же период не производится.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3 в ред. </w:t>
      </w:r>
      <w:hyperlink r:id="rId115">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 Перерасчет платы за основные жилищно-коммунальные услуги (за исключением случаев, установленных настоящим Положением) производится со дня поступления к исполнителю обращения потребителя о неоказании либо оказании жилищно-коммунальной услуги с недостатками.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4 в ред. </w:t>
      </w:r>
      <w:hyperlink r:id="rId116">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Перерасчет платы за услуги по техническому обслуживанию жилого дома, обращению с твердыми коммунальными отходами производится в отношении всех потребителей данных услуг многоквартирного жилого дома за месяц, в котором эти услуги не оказаны либо оказаны с недостатками.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5 в ред. </w:t>
      </w:r>
      <w:hyperlink r:id="rId117">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 Перерасчет платы в случае неоказания либо оказания с недостатками услуг по техническому обслуживанию лифта, санитарному содержанию вспомогательных помещений жилого дома производится в отношении потребителей данных услуг, проживающих в жилых помещениях, находящихся в подъезде многоквартирного жилого дома, в котором выявлен факт неоказания услуг по техническому обслуживанию лифта, санитарному содержанию вспомогательных помещений жилого дома либо их оказания с недостатками.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6 в ред. </w:t>
      </w:r>
      <w:hyperlink r:id="rId11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В случае, если исполнитель не оказал основную жилищно-коммунальную услугу либо оказал ее с недостатками в связи с действиями (бездействием) юридического либо физического лица, исполнитель имеет право требования возмещения виновным лицом суммы выполненного перерасчета платы.</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19">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8. В случае неоказания услуг по горячему и холодному водоснабжению, водоотведению (канализации), газо-, электро-, теплоснабжению (далее - коммунальные услуги) или их оказания с перерывами, превышающими 24 часа, если иное не определено в </w:t>
      </w:r>
      <w:hyperlink w:anchor="P411">
        <w:r w:rsidRPr="0039340D">
          <w:rPr>
            <w:rFonts w:ascii="Times New Roman" w:hAnsi="Times New Roman" w:cs="Times New Roman"/>
            <w:color w:val="0000FF"/>
            <w:sz w:val="28"/>
            <w:szCs w:val="28"/>
          </w:rPr>
          <w:t>пункте 12</w:t>
        </w:r>
      </w:hyperlink>
      <w:r w:rsidRPr="0039340D">
        <w:rPr>
          <w:rFonts w:ascii="Times New Roman" w:hAnsi="Times New Roman" w:cs="Times New Roman"/>
          <w:sz w:val="28"/>
          <w:szCs w:val="28"/>
        </w:rPr>
        <w:t xml:space="preserve"> настоящего Положения, перерасчет платы при отсутствии групповых и (или) индивидуальных приборов учета производится на сумму стоимости объема неоказанных коммунальных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Объем (количество) неоказанной коммунальной услуги в случае отсутствия прибора учета рассчитывается исходя из норматива потребления коммунальной услуги, установленного местным исполнительным и распорядительным органом, количества потребителей (для горячего и холодного водоснабжения, водоотведения (канализации), электро-, газоснабжения) или общей площади жилых помещений (для теплоснабжения), а также продолжительности неоказания коммунальной услуги.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8 в ред. </w:t>
      </w:r>
      <w:hyperlink r:id="rId120">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8-1. Ежемесячно в месяце, следующем за месяцем оказания услуг по техническому обслуживанию жилого дома, техническому обслуживанию лифта, обращению с твердыми коммунальными отходами, санитарному содержанию вспомогательных помещений жилого дома, производится перерасчет на сумму неподтвержденных местными исполнительными и распорядительными органами, уполномоченными лицами, организациями собственников объемов и качества таких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Сумма перерасчета платы определяется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П = НЗ / О x О</w:t>
      </w:r>
      <w:r w:rsidRPr="0039340D">
        <w:rPr>
          <w:rFonts w:ascii="Times New Roman" w:hAnsi="Times New Roman" w:cs="Times New Roman"/>
          <w:sz w:val="28"/>
          <w:szCs w:val="28"/>
          <w:vertAlign w:val="subscript"/>
        </w:rPr>
        <w:t>п</w:t>
      </w:r>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П - сумма перерасчета платы за услуги по техническому обслуживанию жилого дома, техническому обслуживанию лифта, обращению с твердыми коммунальными отходами, санитарному содержанию вспомогательных помещений жилого дома,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НЗ - сумма неподтвержденных местными исполнительными и распорядительными органами, уполномоченными лицами, организациями собственников объемов и качества услуг по техническому обслуживанию жилого дома, техническому обслуживанию лифта, обращению с твердыми коммунальными отходами, санитарному содержанию вспомогательных помещений жилого дома,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 эксплуатируемая общая площадь жилых и нежилых помещений жилого дома (подъезда), за исключением вспомогательных помещений, или количество потребителей услуг в жилом доме (подъезде), в отношении которых производится перерасчет платы (в зависимости от установленного законодательством порядка расчета платы за услуги по техническому обслуживанию жилого дома, техническому обслуживанию лифта, обращению с твердыми коммунальными отходами, санитарному содержанию вспомогательных помещений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w:t>
      </w:r>
      <w:r w:rsidRPr="0039340D">
        <w:rPr>
          <w:rFonts w:ascii="Times New Roman" w:hAnsi="Times New Roman" w:cs="Times New Roman"/>
          <w:sz w:val="28"/>
          <w:szCs w:val="28"/>
          <w:vertAlign w:val="subscript"/>
        </w:rPr>
        <w:t>п</w:t>
      </w:r>
      <w:r w:rsidRPr="0039340D">
        <w:rPr>
          <w:rFonts w:ascii="Times New Roman" w:hAnsi="Times New Roman" w:cs="Times New Roman"/>
          <w:sz w:val="28"/>
          <w:szCs w:val="28"/>
        </w:rPr>
        <w:t xml:space="preserve"> - эксплуатируемая общая площадь жилого помещения или количество потребителей услуг в жилом помещении, в отношении которого производится перерасчет платы (в зависимости от установленного законодательством порядка расчета платы за услуги по техническому обслуживанию жилого дома, техническому обслуживанию лифта, обращению с твердыми коммунальными отходами, санитарному содержанию вспомогательных помещений жилого дома).</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8-1 введен </w:t>
      </w:r>
      <w:hyperlink r:id="rId121">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 При оказании услуги по техническому обслуживанию не в полном объеме перерасчет платы производится исходя из вида невыполненных работ в составе работ по техническому обслуживанию за месяц, в котором поступило обращение потребителя об оказании данной услуги не в полном объеме.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платы за услугу по техническому обслуживанию уменьшается исходя из вида невыполненных работ в составе работ по техническому обслуживанию жилого дома на: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10 процентов - работы по содержанию конструктивных элементов жилых домов;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25 процентов - работы по техническому обслуживанию внутридомовых инженерных систем, из них:</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процентов - отопление;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процентов - вентиляция;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процентов - горячее и холодное водоснабжение, водоотведение (канализация);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процентов - электроснабжение;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процентов - газоснабжение.</w:t>
      </w:r>
    </w:p>
    <w:p w:rsidR="0039340D" w:rsidRPr="0039340D" w:rsidRDefault="0039340D">
      <w:pPr>
        <w:pStyle w:val="ConsPlusNormal"/>
        <w:spacing w:before="220"/>
        <w:ind w:firstLine="540"/>
        <w:jc w:val="both"/>
        <w:rPr>
          <w:rFonts w:ascii="Times New Roman" w:hAnsi="Times New Roman" w:cs="Times New Roman"/>
          <w:sz w:val="28"/>
          <w:szCs w:val="28"/>
        </w:rPr>
      </w:pPr>
      <w:bookmarkStart w:id="4" w:name="P219"/>
      <w:bookmarkEnd w:id="4"/>
      <w:r w:rsidRPr="0039340D">
        <w:rPr>
          <w:rFonts w:ascii="Times New Roman" w:hAnsi="Times New Roman" w:cs="Times New Roman"/>
          <w:sz w:val="28"/>
          <w:szCs w:val="28"/>
        </w:rPr>
        <w:t>Размер суммы, на которую уменьшается плата за услугу по техническому обслуживанию, определяется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Р</w:t>
      </w:r>
      <w:r w:rsidRPr="0039340D">
        <w:rPr>
          <w:rFonts w:ascii="Times New Roman" w:hAnsi="Times New Roman" w:cs="Times New Roman"/>
          <w:sz w:val="28"/>
          <w:szCs w:val="28"/>
          <w:vertAlign w:val="subscript"/>
        </w:rPr>
        <w:t>то</w:t>
      </w:r>
      <w:r w:rsidRPr="0039340D">
        <w:rPr>
          <w:rFonts w:ascii="Times New Roman" w:hAnsi="Times New Roman" w:cs="Times New Roman"/>
          <w:sz w:val="28"/>
          <w:szCs w:val="28"/>
        </w:rPr>
        <w:t xml:space="preserve"> = S х Т</w:t>
      </w:r>
      <w:r w:rsidRPr="0039340D">
        <w:rPr>
          <w:rFonts w:ascii="Times New Roman" w:hAnsi="Times New Roman" w:cs="Times New Roman"/>
          <w:sz w:val="28"/>
          <w:szCs w:val="28"/>
          <w:vertAlign w:val="subscript"/>
        </w:rPr>
        <w:t>то</w:t>
      </w:r>
      <w:r w:rsidRPr="0039340D">
        <w:rPr>
          <w:rFonts w:ascii="Times New Roman" w:hAnsi="Times New Roman" w:cs="Times New Roman"/>
          <w:sz w:val="28"/>
          <w:szCs w:val="28"/>
        </w:rPr>
        <w:t xml:space="preserve"> х П / 100,</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Р</w:t>
      </w:r>
      <w:r w:rsidRPr="0039340D">
        <w:rPr>
          <w:rFonts w:ascii="Times New Roman" w:hAnsi="Times New Roman" w:cs="Times New Roman"/>
          <w:sz w:val="28"/>
          <w:szCs w:val="28"/>
          <w:vertAlign w:val="subscript"/>
        </w:rPr>
        <w:t>то</w:t>
      </w:r>
      <w:r w:rsidRPr="0039340D">
        <w:rPr>
          <w:rFonts w:ascii="Times New Roman" w:hAnsi="Times New Roman" w:cs="Times New Roman"/>
          <w:sz w:val="28"/>
          <w:szCs w:val="28"/>
        </w:rPr>
        <w:t xml:space="preserve"> - размер суммы, на которую уменьшается плата за услугу по техническому обслуживанию,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S - общая площадь жилого помещения, соразмерно которой предоставлена услуга по техническому обслуживанию, кв.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w:t>
      </w:r>
      <w:r w:rsidRPr="0039340D">
        <w:rPr>
          <w:rFonts w:ascii="Times New Roman" w:hAnsi="Times New Roman" w:cs="Times New Roman"/>
          <w:sz w:val="28"/>
          <w:szCs w:val="28"/>
          <w:vertAlign w:val="subscript"/>
        </w:rPr>
        <w:t>то</w:t>
      </w:r>
      <w:r w:rsidRPr="0039340D">
        <w:rPr>
          <w:rFonts w:ascii="Times New Roman" w:hAnsi="Times New Roman" w:cs="Times New Roman"/>
          <w:sz w:val="28"/>
          <w:szCs w:val="28"/>
        </w:rPr>
        <w:t xml:space="preserve"> - тарифы на услугу по техническому обслуживанию, установленные законодательством,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П - процент (суммарный при нескольких видах невыполненных работ), установленный в </w:t>
      </w:r>
      <w:hyperlink w:anchor="P219">
        <w:r w:rsidRPr="0039340D">
          <w:rPr>
            <w:rFonts w:ascii="Times New Roman" w:hAnsi="Times New Roman" w:cs="Times New Roman"/>
            <w:color w:val="0000FF"/>
            <w:sz w:val="28"/>
            <w:szCs w:val="28"/>
          </w:rPr>
          <w:t>части второй</w:t>
        </w:r>
      </w:hyperlink>
      <w:r w:rsidRPr="0039340D">
        <w:rPr>
          <w:rFonts w:ascii="Times New Roman" w:hAnsi="Times New Roman" w:cs="Times New Roman"/>
          <w:sz w:val="28"/>
          <w:szCs w:val="28"/>
        </w:rPr>
        <w:t xml:space="preserve"> настоящего пункта.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10. При неоказании услуги по санитарному содержанию вспомогательных помещений жилого дома перерасчет производится на сумму стоимости объема неоказанной услуги в месяце, в котором поступило обращение потребителя о неоказании данной услуги.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суммы, на которую уменьшается плата за услугу по санитарному содержанию вспомогательных помещений жилого дома, определяется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Р</w:t>
      </w:r>
      <w:r w:rsidRPr="0039340D">
        <w:rPr>
          <w:rFonts w:ascii="Times New Roman" w:hAnsi="Times New Roman" w:cs="Times New Roman"/>
          <w:sz w:val="28"/>
          <w:szCs w:val="28"/>
          <w:vertAlign w:val="subscript"/>
        </w:rPr>
        <w:t>сан</w:t>
      </w:r>
      <w:r w:rsidRPr="0039340D">
        <w:rPr>
          <w:rFonts w:ascii="Times New Roman" w:hAnsi="Times New Roman" w:cs="Times New Roman"/>
          <w:sz w:val="28"/>
          <w:szCs w:val="28"/>
        </w:rPr>
        <w:t xml:space="preserve"> = К х Т</w:t>
      </w:r>
      <w:r w:rsidRPr="0039340D">
        <w:rPr>
          <w:rFonts w:ascii="Times New Roman" w:hAnsi="Times New Roman" w:cs="Times New Roman"/>
          <w:sz w:val="28"/>
          <w:szCs w:val="28"/>
          <w:vertAlign w:val="subscript"/>
        </w:rPr>
        <w:t>сан</w:t>
      </w:r>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Р</w:t>
      </w:r>
      <w:r w:rsidRPr="0039340D">
        <w:rPr>
          <w:rFonts w:ascii="Times New Roman" w:hAnsi="Times New Roman" w:cs="Times New Roman"/>
          <w:sz w:val="28"/>
          <w:szCs w:val="28"/>
          <w:vertAlign w:val="subscript"/>
        </w:rPr>
        <w:t>сан</w:t>
      </w:r>
      <w:r w:rsidRPr="0039340D">
        <w:rPr>
          <w:rFonts w:ascii="Times New Roman" w:hAnsi="Times New Roman" w:cs="Times New Roman"/>
          <w:sz w:val="28"/>
          <w:szCs w:val="28"/>
        </w:rPr>
        <w:t xml:space="preserve"> - размер суммы, на которую потребителю уменьшается плата за услугу по санитарному содержанию вспомогательных помещений жилого дома,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 - отношение количества дней неоказания услуги по санитарному содержанию вспомогательных помещений жилого дома к количеству дней в месяце предоставления названной услуги;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w:t>
      </w:r>
      <w:r w:rsidRPr="0039340D">
        <w:rPr>
          <w:rFonts w:ascii="Times New Roman" w:hAnsi="Times New Roman" w:cs="Times New Roman"/>
          <w:sz w:val="28"/>
          <w:szCs w:val="28"/>
          <w:vertAlign w:val="subscript"/>
        </w:rPr>
        <w:t>сан</w:t>
      </w:r>
      <w:r w:rsidRPr="0039340D">
        <w:rPr>
          <w:rFonts w:ascii="Times New Roman" w:hAnsi="Times New Roman" w:cs="Times New Roman"/>
          <w:sz w:val="28"/>
          <w:szCs w:val="28"/>
        </w:rPr>
        <w:t xml:space="preserve"> - тариф на услугу по санитарному содержанию вспомогательных помещений жилого дома, установленный законодательством,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 Перерасчет платы за основные жилищно-коммунальные услуги в случаях оказания их с недостатками производится:</w:t>
      </w:r>
    </w:p>
    <w:p w:rsidR="0039340D" w:rsidRPr="0039340D" w:rsidRDefault="0039340D">
      <w:pPr>
        <w:pStyle w:val="ConsPlusNormal"/>
        <w:spacing w:before="220"/>
        <w:ind w:firstLine="540"/>
        <w:jc w:val="both"/>
        <w:rPr>
          <w:rFonts w:ascii="Times New Roman" w:hAnsi="Times New Roman" w:cs="Times New Roman"/>
          <w:sz w:val="28"/>
          <w:szCs w:val="28"/>
        </w:rPr>
      </w:pPr>
      <w:bookmarkStart w:id="5" w:name="P236"/>
      <w:bookmarkEnd w:id="5"/>
      <w:r w:rsidRPr="0039340D">
        <w:rPr>
          <w:rFonts w:ascii="Times New Roman" w:hAnsi="Times New Roman" w:cs="Times New Roman"/>
          <w:sz w:val="28"/>
          <w:szCs w:val="28"/>
        </w:rPr>
        <w:t>11.1. при несоответствии питьевой воды установленным специфическим санитарно-эпидемиологическим требованиям для конкретных систем водоснабжения.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22">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23.10.2019 N 713)</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платы за услугу холодного водоснабжения уменьшается за период ее оказания с недостатками: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2019 и 2020 годах - на 10 процентов;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2021 и 2022 годах - на 15 процентов;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2023 году - на 20 процентов;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2024 году - на 25 процентов;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2025 году и последующие годы - на 30 процентов.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суммы, на которую уменьшается плата за услугу холодного водоснабжения, определяется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Р</w:t>
      </w:r>
      <w:r w:rsidRPr="0039340D">
        <w:rPr>
          <w:rFonts w:ascii="Times New Roman" w:hAnsi="Times New Roman" w:cs="Times New Roman"/>
          <w:sz w:val="28"/>
          <w:szCs w:val="28"/>
          <w:vertAlign w:val="subscript"/>
        </w:rPr>
        <w:t>хв</w:t>
      </w:r>
      <w:r w:rsidRPr="0039340D">
        <w:rPr>
          <w:rFonts w:ascii="Times New Roman" w:hAnsi="Times New Roman" w:cs="Times New Roman"/>
          <w:sz w:val="28"/>
          <w:szCs w:val="28"/>
        </w:rPr>
        <w:t xml:space="preserve"> = К х V</w:t>
      </w:r>
      <w:r w:rsidRPr="0039340D">
        <w:rPr>
          <w:rFonts w:ascii="Times New Roman" w:hAnsi="Times New Roman" w:cs="Times New Roman"/>
          <w:sz w:val="28"/>
          <w:szCs w:val="28"/>
          <w:vertAlign w:val="subscript"/>
        </w:rPr>
        <w:t>хв</w:t>
      </w:r>
      <w:r w:rsidRPr="0039340D">
        <w:rPr>
          <w:rFonts w:ascii="Times New Roman" w:hAnsi="Times New Roman" w:cs="Times New Roman"/>
          <w:sz w:val="28"/>
          <w:szCs w:val="28"/>
        </w:rPr>
        <w:t xml:space="preserve"> х Т</w:t>
      </w:r>
      <w:r w:rsidRPr="0039340D">
        <w:rPr>
          <w:rFonts w:ascii="Times New Roman" w:hAnsi="Times New Roman" w:cs="Times New Roman"/>
          <w:sz w:val="28"/>
          <w:szCs w:val="28"/>
          <w:vertAlign w:val="subscript"/>
        </w:rPr>
        <w:t>хв</w:t>
      </w:r>
      <w:r w:rsidRPr="0039340D">
        <w:rPr>
          <w:rFonts w:ascii="Times New Roman" w:hAnsi="Times New Roman" w:cs="Times New Roman"/>
          <w:sz w:val="28"/>
          <w:szCs w:val="28"/>
        </w:rPr>
        <w:t xml:space="preserve"> х П / 100,</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Р</w:t>
      </w:r>
      <w:r w:rsidRPr="0039340D">
        <w:rPr>
          <w:rFonts w:ascii="Times New Roman" w:hAnsi="Times New Roman" w:cs="Times New Roman"/>
          <w:sz w:val="28"/>
          <w:szCs w:val="28"/>
          <w:vertAlign w:val="subscript"/>
        </w:rPr>
        <w:t>хв</w:t>
      </w:r>
      <w:r w:rsidRPr="0039340D">
        <w:rPr>
          <w:rFonts w:ascii="Times New Roman" w:hAnsi="Times New Roman" w:cs="Times New Roman"/>
          <w:sz w:val="28"/>
          <w:szCs w:val="28"/>
        </w:rPr>
        <w:t xml:space="preserve"> - размер суммы, на которую уменьшается плата за услугу холодного водоснабжения,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хв</w:t>
      </w:r>
      <w:r w:rsidRPr="0039340D">
        <w:rPr>
          <w:rFonts w:ascii="Times New Roman" w:hAnsi="Times New Roman" w:cs="Times New Roman"/>
          <w:sz w:val="28"/>
          <w:szCs w:val="28"/>
        </w:rPr>
        <w:t xml:space="preserve"> - объем услуги холодного водоснабжения, оказанной в месяце, куб. метров;</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23">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 - отношение количества дней оказания услуги холодного водоснабжения с недостатками к количеству дней в месяце оказания данной услуги;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24">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w:t>
      </w:r>
      <w:r w:rsidRPr="0039340D">
        <w:rPr>
          <w:rFonts w:ascii="Times New Roman" w:hAnsi="Times New Roman" w:cs="Times New Roman"/>
          <w:sz w:val="28"/>
          <w:szCs w:val="28"/>
          <w:vertAlign w:val="subscript"/>
        </w:rPr>
        <w:t>хв</w:t>
      </w:r>
      <w:r w:rsidRPr="0039340D">
        <w:rPr>
          <w:rFonts w:ascii="Times New Roman" w:hAnsi="Times New Roman" w:cs="Times New Roman"/>
          <w:sz w:val="28"/>
          <w:szCs w:val="28"/>
        </w:rPr>
        <w:t xml:space="preserve"> - тарифы на услугу холодного водоснабжения, установленные законодательством,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П - процент, установленный в </w:t>
      </w:r>
      <w:hyperlink w:anchor="P236">
        <w:r w:rsidRPr="0039340D">
          <w:rPr>
            <w:rFonts w:ascii="Times New Roman" w:hAnsi="Times New Roman" w:cs="Times New Roman"/>
            <w:color w:val="0000FF"/>
            <w:sz w:val="28"/>
            <w:szCs w:val="28"/>
          </w:rPr>
          <w:t>части первой</w:t>
        </w:r>
      </w:hyperlink>
      <w:r w:rsidRPr="0039340D">
        <w:rPr>
          <w:rFonts w:ascii="Times New Roman" w:hAnsi="Times New Roman" w:cs="Times New Roman"/>
          <w:sz w:val="28"/>
          <w:szCs w:val="28"/>
        </w:rPr>
        <w:t xml:space="preserve"> настоящего подпункта;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11.2. при температуре горячей воды, измеренной у потребителя, менее 50 градусов Цельсия (далее - градусы) более трех суток подряд. За каждый один градус снижения температуры горячей воды размер платы за услугу горячего водоснабжения уменьшается на 2,5 процентного пункта на период оказания услуги с недостатками.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суммы, на которую уменьшается плата за услугу горячего водоснабжения по жилым домам, оборудованным приборами группового учета расхода тепловой энергии на подогрев воды, определяется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Р</w:t>
      </w:r>
      <w:r w:rsidRPr="0039340D">
        <w:rPr>
          <w:rFonts w:ascii="Times New Roman" w:hAnsi="Times New Roman" w:cs="Times New Roman"/>
          <w:sz w:val="28"/>
          <w:szCs w:val="28"/>
          <w:vertAlign w:val="subscript"/>
        </w:rPr>
        <w:t>гвп</w:t>
      </w:r>
      <w:r w:rsidRPr="0039340D">
        <w:rPr>
          <w:rFonts w:ascii="Times New Roman" w:hAnsi="Times New Roman" w:cs="Times New Roman"/>
          <w:sz w:val="28"/>
          <w:szCs w:val="28"/>
        </w:rPr>
        <w:t xml:space="preserve"> = К х V</w:t>
      </w:r>
      <w:r w:rsidRPr="0039340D">
        <w:rPr>
          <w:rFonts w:ascii="Times New Roman" w:hAnsi="Times New Roman" w:cs="Times New Roman"/>
          <w:sz w:val="28"/>
          <w:szCs w:val="28"/>
          <w:vertAlign w:val="subscript"/>
        </w:rPr>
        <w:t>гв</w:t>
      </w:r>
      <w:r w:rsidRPr="0039340D">
        <w:rPr>
          <w:rFonts w:ascii="Times New Roman" w:hAnsi="Times New Roman" w:cs="Times New Roman"/>
          <w:sz w:val="28"/>
          <w:szCs w:val="28"/>
        </w:rPr>
        <w:t xml:space="preserve"> х q</w:t>
      </w:r>
      <w:r w:rsidRPr="0039340D">
        <w:rPr>
          <w:rFonts w:ascii="Times New Roman" w:hAnsi="Times New Roman" w:cs="Times New Roman"/>
          <w:sz w:val="28"/>
          <w:szCs w:val="28"/>
          <w:vertAlign w:val="subscript"/>
        </w:rPr>
        <w:t>п</w:t>
      </w:r>
      <w:r w:rsidRPr="0039340D">
        <w:rPr>
          <w:rFonts w:ascii="Times New Roman" w:hAnsi="Times New Roman" w:cs="Times New Roman"/>
          <w:sz w:val="28"/>
          <w:szCs w:val="28"/>
        </w:rPr>
        <w:t xml:space="preserve"> х Т</w:t>
      </w:r>
      <w:r w:rsidRPr="0039340D">
        <w:rPr>
          <w:rFonts w:ascii="Times New Roman" w:hAnsi="Times New Roman" w:cs="Times New Roman"/>
          <w:sz w:val="28"/>
          <w:szCs w:val="28"/>
          <w:vertAlign w:val="subscript"/>
        </w:rPr>
        <w:t>тэ</w:t>
      </w:r>
      <w:r w:rsidRPr="0039340D">
        <w:rPr>
          <w:rFonts w:ascii="Times New Roman" w:hAnsi="Times New Roman" w:cs="Times New Roman"/>
          <w:sz w:val="28"/>
          <w:szCs w:val="28"/>
        </w:rPr>
        <w:t xml:space="preserve"> х (50 - t) х 0,025,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Р</w:t>
      </w:r>
      <w:r w:rsidRPr="0039340D">
        <w:rPr>
          <w:rFonts w:ascii="Times New Roman" w:hAnsi="Times New Roman" w:cs="Times New Roman"/>
          <w:sz w:val="28"/>
          <w:szCs w:val="28"/>
          <w:vertAlign w:val="subscript"/>
        </w:rPr>
        <w:t>гвп</w:t>
      </w:r>
      <w:r w:rsidRPr="0039340D">
        <w:rPr>
          <w:rFonts w:ascii="Times New Roman" w:hAnsi="Times New Roman" w:cs="Times New Roman"/>
          <w:sz w:val="28"/>
          <w:szCs w:val="28"/>
        </w:rPr>
        <w:t xml:space="preserve"> - размер суммы, на которую уменьшается плата за услугу горячего водоснабжения по жилым домам, оборудованным приборами группового учета расхода тепловой энергии на подогрев воды,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 - отношение количества дней оказания услуги горячего водоснабжения с недостатками к количеству дней в месяце оказания данной услуги;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гв</w:t>
      </w:r>
      <w:r w:rsidRPr="0039340D">
        <w:rPr>
          <w:rFonts w:ascii="Times New Roman" w:hAnsi="Times New Roman" w:cs="Times New Roman"/>
          <w:sz w:val="28"/>
          <w:szCs w:val="28"/>
        </w:rPr>
        <w:t xml:space="preserve"> - объем потребленной горячей воды за месяц, куб.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п</w:t>
      </w:r>
      <w:r w:rsidRPr="0039340D">
        <w:rPr>
          <w:rFonts w:ascii="Times New Roman" w:hAnsi="Times New Roman" w:cs="Times New Roman"/>
          <w:sz w:val="28"/>
          <w:szCs w:val="28"/>
        </w:rPr>
        <w:t xml:space="preserve"> - количество потребленной тепловой энергии на подогрев 1 куб. метра воды, определяемое по показаниям прибора группового учета в установленном порядке,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w:t>
      </w:r>
      <w:r w:rsidRPr="0039340D">
        <w:rPr>
          <w:rFonts w:ascii="Times New Roman" w:hAnsi="Times New Roman" w:cs="Times New Roman"/>
          <w:sz w:val="28"/>
          <w:szCs w:val="28"/>
          <w:vertAlign w:val="subscript"/>
        </w:rPr>
        <w:t>тэ</w:t>
      </w:r>
      <w:r w:rsidRPr="0039340D">
        <w:rPr>
          <w:rFonts w:ascii="Times New Roman" w:hAnsi="Times New Roman" w:cs="Times New Roman"/>
          <w:sz w:val="28"/>
          <w:szCs w:val="28"/>
        </w:rPr>
        <w:t xml:space="preserve"> - тарифы на тепловую энергию для нужд отопления и горячего водоснабжения, установленные законодательством,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50 - требуемое значение температуры горячей воды,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 - средневзвешенное значение температуры горячей воды за период некачественного оказания услуги,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суммы, на которую уменьшается плата за услугу горячего водоснабжения по жилым домам, не оборудованным приборами группового учета расхода тепловой энергии на подогрев воды, за месяц из периода с сентября по август включительно (далее - расчетный период) определяется по формуле</w:t>
      </w:r>
    </w:p>
    <w:p w:rsidR="0039340D" w:rsidRPr="0039340D" w:rsidRDefault="0039340D">
      <w:pPr>
        <w:pStyle w:val="ConsPlusNormal"/>
        <w:spacing w:before="220"/>
        <w:jc w:val="center"/>
        <w:rPr>
          <w:rFonts w:ascii="Times New Roman" w:hAnsi="Times New Roman" w:cs="Times New Roman"/>
          <w:sz w:val="28"/>
          <w:szCs w:val="28"/>
        </w:rPr>
      </w:pPr>
      <w:r w:rsidRPr="0039340D">
        <w:rPr>
          <w:rFonts w:ascii="Times New Roman" w:hAnsi="Times New Roman" w:cs="Times New Roman"/>
          <w:sz w:val="28"/>
          <w:szCs w:val="28"/>
        </w:rPr>
        <w:t>Р</w:t>
      </w:r>
      <w:r w:rsidRPr="0039340D">
        <w:rPr>
          <w:rFonts w:ascii="Times New Roman" w:hAnsi="Times New Roman" w:cs="Times New Roman"/>
          <w:sz w:val="28"/>
          <w:szCs w:val="28"/>
          <w:vertAlign w:val="subscript"/>
        </w:rPr>
        <w:t>гвср</w:t>
      </w:r>
      <w:r w:rsidRPr="0039340D">
        <w:rPr>
          <w:rFonts w:ascii="Times New Roman" w:hAnsi="Times New Roman" w:cs="Times New Roman"/>
          <w:sz w:val="28"/>
          <w:szCs w:val="28"/>
        </w:rPr>
        <w:t xml:space="preserve"> = К х V</w:t>
      </w:r>
      <w:r w:rsidRPr="0039340D">
        <w:rPr>
          <w:rFonts w:ascii="Times New Roman" w:hAnsi="Times New Roman" w:cs="Times New Roman"/>
          <w:sz w:val="28"/>
          <w:szCs w:val="28"/>
          <w:vertAlign w:val="subscript"/>
        </w:rPr>
        <w:t>гв</w:t>
      </w:r>
      <w:r w:rsidRPr="0039340D">
        <w:rPr>
          <w:rFonts w:ascii="Times New Roman" w:hAnsi="Times New Roman" w:cs="Times New Roman"/>
          <w:sz w:val="28"/>
          <w:szCs w:val="28"/>
        </w:rPr>
        <w:t xml:space="preserve"> х q</w:t>
      </w:r>
      <w:r w:rsidRPr="0039340D">
        <w:rPr>
          <w:rFonts w:ascii="Times New Roman" w:hAnsi="Times New Roman" w:cs="Times New Roman"/>
          <w:sz w:val="28"/>
          <w:szCs w:val="28"/>
          <w:vertAlign w:val="subscript"/>
        </w:rPr>
        <w:t>ср</w:t>
      </w:r>
      <w:r w:rsidRPr="0039340D">
        <w:rPr>
          <w:rFonts w:ascii="Times New Roman" w:hAnsi="Times New Roman" w:cs="Times New Roman"/>
          <w:sz w:val="28"/>
          <w:szCs w:val="28"/>
        </w:rPr>
        <w:t xml:space="preserve"> х Т</w:t>
      </w:r>
      <w:r w:rsidRPr="0039340D">
        <w:rPr>
          <w:rFonts w:ascii="Times New Roman" w:hAnsi="Times New Roman" w:cs="Times New Roman"/>
          <w:sz w:val="28"/>
          <w:szCs w:val="28"/>
          <w:vertAlign w:val="subscript"/>
        </w:rPr>
        <w:t>тэ</w:t>
      </w:r>
      <w:r w:rsidRPr="0039340D">
        <w:rPr>
          <w:rFonts w:ascii="Times New Roman" w:hAnsi="Times New Roman" w:cs="Times New Roman"/>
          <w:sz w:val="28"/>
          <w:szCs w:val="28"/>
        </w:rPr>
        <w:t xml:space="preserve"> х (50 - t) х 0,025,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Р</w:t>
      </w:r>
      <w:r w:rsidRPr="0039340D">
        <w:rPr>
          <w:rFonts w:ascii="Times New Roman" w:hAnsi="Times New Roman" w:cs="Times New Roman"/>
          <w:sz w:val="28"/>
          <w:szCs w:val="28"/>
          <w:vertAlign w:val="subscript"/>
        </w:rPr>
        <w:t>гвср</w:t>
      </w:r>
      <w:r w:rsidRPr="0039340D">
        <w:rPr>
          <w:rFonts w:ascii="Times New Roman" w:hAnsi="Times New Roman" w:cs="Times New Roman"/>
          <w:sz w:val="28"/>
          <w:szCs w:val="28"/>
        </w:rPr>
        <w:t xml:space="preserve"> - размер суммы, на которую уменьшается плата за услугу горячего водоснабжения по жилым домам, не оборудованным приборами группового учета расхода тепловой энергии на подогрев воды, за месяц из расчетного периода,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 - отношение количества дней оказания услуги горячего водоснабжения с недостатками к количеству дней в месяце оказания данной услуги;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гв</w:t>
      </w:r>
      <w:r w:rsidRPr="0039340D">
        <w:rPr>
          <w:rFonts w:ascii="Times New Roman" w:hAnsi="Times New Roman" w:cs="Times New Roman"/>
          <w:sz w:val="28"/>
          <w:szCs w:val="28"/>
        </w:rPr>
        <w:t xml:space="preserve"> - объем потребленной горячей воды за месяц, куб.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ср</w:t>
      </w:r>
      <w:r w:rsidRPr="0039340D">
        <w:rPr>
          <w:rFonts w:ascii="Times New Roman" w:hAnsi="Times New Roman" w:cs="Times New Roman"/>
          <w:sz w:val="28"/>
          <w:szCs w:val="28"/>
        </w:rPr>
        <w:t xml:space="preserve"> - количество потребленной тепловой энергии на подогрев 1 куб. метра воды, определяемое по среднему нормативу потребления тепловой энергии на подогрев 1 куб. метра воды, установленному местным исполнительным и распорядительным органом,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w:t>
      </w:r>
      <w:r w:rsidRPr="0039340D">
        <w:rPr>
          <w:rFonts w:ascii="Times New Roman" w:hAnsi="Times New Roman" w:cs="Times New Roman"/>
          <w:sz w:val="28"/>
          <w:szCs w:val="28"/>
          <w:vertAlign w:val="subscript"/>
        </w:rPr>
        <w:t>тэ</w:t>
      </w:r>
      <w:r w:rsidRPr="0039340D">
        <w:rPr>
          <w:rFonts w:ascii="Times New Roman" w:hAnsi="Times New Roman" w:cs="Times New Roman"/>
          <w:sz w:val="28"/>
          <w:szCs w:val="28"/>
        </w:rPr>
        <w:t xml:space="preserve"> - тарифы на тепловую энергию для нужд отопления и горячего водоснабжения, установленные законодательством,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50 - требуемое значение температуры горячей воды,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 - средневзвешенное значение температуры горячей воды за период некачественного оказания услуги,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 окончании расчетного периода осуществляется перерасчет.</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суммы перерасчета за расчетный период суммы, на которую уменьшается плата за услугу горячего водоснабжения по жилым домам, не оборудованным приборами группового учета расхода тепловой энергии на подогрев воды, определяется в следующем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определяется размер суммы, на которую уменьшается плата за услугу горячего водоснабжения по жилым домам, не оборудованным приборами группового учета расхода тепловой энергии на подогрев воды, за месяц из расчетного периода по фактическому нормативу потребления тепловой энергии на подогрев 1 куб. метра воды, установленному местным исполнительным и распорядительным органом,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Р</w:t>
      </w:r>
      <w:r w:rsidRPr="0039340D">
        <w:rPr>
          <w:rFonts w:ascii="Times New Roman" w:hAnsi="Times New Roman" w:cs="Times New Roman"/>
          <w:sz w:val="28"/>
          <w:szCs w:val="28"/>
          <w:vertAlign w:val="subscript"/>
        </w:rPr>
        <w:t>гвф</w:t>
      </w:r>
      <w:r w:rsidRPr="0039340D">
        <w:rPr>
          <w:rFonts w:ascii="Times New Roman" w:hAnsi="Times New Roman" w:cs="Times New Roman"/>
          <w:sz w:val="28"/>
          <w:szCs w:val="28"/>
        </w:rPr>
        <w:t xml:space="preserve"> = К х V</w:t>
      </w:r>
      <w:r w:rsidRPr="0039340D">
        <w:rPr>
          <w:rFonts w:ascii="Times New Roman" w:hAnsi="Times New Roman" w:cs="Times New Roman"/>
          <w:sz w:val="28"/>
          <w:szCs w:val="28"/>
          <w:vertAlign w:val="subscript"/>
        </w:rPr>
        <w:t>гв</w:t>
      </w:r>
      <w:r w:rsidRPr="0039340D">
        <w:rPr>
          <w:rFonts w:ascii="Times New Roman" w:hAnsi="Times New Roman" w:cs="Times New Roman"/>
          <w:sz w:val="28"/>
          <w:szCs w:val="28"/>
        </w:rPr>
        <w:t xml:space="preserve"> х q</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х Т</w:t>
      </w:r>
      <w:r w:rsidRPr="0039340D">
        <w:rPr>
          <w:rFonts w:ascii="Times New Roman" w:hAnsi="Times New Roman" w:cs="Times New Roman"/>
          <w:sz w:val="28"/>
          <w:szCs w:val="28"/>
          <w:vertAlign w:val="subscript"/>
        </w:rPr>
        <w:t>тэ</w:t>
      </w:r>
      <w:r w:rsidRPr="0039340D">
        <w:rPr>
          <w:rFonts w:ascii="Times New Roman" w:hAnsi="Times New Roman" w:cs="Times New Roman"/>
          <w:sz w:val="28"/>
          <w:szCs w:val="28"/>
        </w:rPr>
        <w:t xml:space="preserve"> х (50 - t) х 0,025,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Р</w:t>
      </w:r>
      <w:r w:rsidRPr="0039340D">
        <w:rPr>
          <w:rFonts w:ascii="Times New Roman" w:hAnsi="Times New Roman" w:cs="Times New Roman"/>
          <w:sz w:val="28"/>
          <w:szCs w:val="28"/>
          <w:vertAlign w:val="subscript"/>
        </w:rPr>
        <w:t>гвф</w:t>
      </w:r>
      <w:r w:rsidRPr="0039340D">
        <w:rPr>
          <w:rFonts w:ascii="Times New Roman" w:hAnsi="Times New Roman" w:cs="Times New Roman"/>
          <w:sz w:val="28"/>
          <w:szCs w:val="28"/>
        </w:rPr>
        <w:t xml:space="preserve"> - размер суммы, на которую уменьшается плата за услугу горячего водоснабжения по жилым домам, не оборудованным приборами группового учета расхода тепловой энергии на подогрев воды, за месяц из расчетного периода по фактическому нормативу потребления тепловой энергии на подогрев 1 куб. метра воды, установленному местным исполнительным и распорядительным органом,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 - отношение количества дней оказания услуги горячего водоснабжения с недостатками к количеству дней в месяце оказания данной услуги;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гв</w:t>
      </w:r>
      <w:r w:rsidRPr="0039340D">
        <w:rPr>
          <w:rFonts w:ascii="Times New Roman" w:hAnsi="Times New Roman" w:cs="Times New Roman"/>
          <w:sz w:val="28"/>
          <w:szCs w:val="28"/>
        </w:rPr>
        <w:t xml:space="preserve"> - объем потребленной горячей воды за месяц, куб.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потребленной тепловой энергии на подогрев 1 куб. метра воды, определяемое по фактическому нормативу потребления тепловой энергии на подогрев 1 куб. метра воды, установленному местным исполнительным и распорядительным органом,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w:t>
      </w:r>
      <w:r w:rsidRPr="0039340D">
        <w:rPr>
          <w:rFonts w:ascii="Times New Roman" w:hAnsi="Times New Roman" w:cs="Times New Roman"/>
          <w:sz w:val="28"/>
          <w:szCs w:val="28"/>
          <w:vertAlign w:val="subscript"/>
        </w:rPr>
        <w:t>тэ</w:t>
      </w:r>
      <w:r w:rsidRPr="0039340D">
        <w:rPr>
          <w:rFonts w:ascii="Times New Roman" w:hAnsi="Times New Roman" w:cs="Times New Roman"/>
          <w:sz w:val="28"/>
          <w:szCs w:val="28"/>
        </w:rPr>
        <w:t xml:space="preserve"> - тарифы на тепловую энергию для нужд отопления и горячего водоснабжения, установленные законодательством,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50 - требуемое значение температуры горячей воды,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 - средневзвешенное значение температуры горячей воды за период некачественного оказания услуги,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определяется размер суммы перерасчета за расчетный период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29"/>
          <w:sz w:val="28"/>
          <w:szCs w:val="28"/>
        </w:rPr>
        <w:drawing>
          <wp:inline distT="0" distB="0" distL="0" distR="0" wp14:anchorId="24E81E60" wp14:editId="77E22003">
            <wp:extent cx="1986280" cy="513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1986280" cy="513080"/>
                    </a:xfrm>
                    <a:prstGeom prst="rect">
                      <a:avLst/>
                    </a:prstGeom>
                    <a:noFill/>
                    <a:ln>
                      <a:noFill/>
                    </a:ln>
                  </pic:spPr>
                </pic:pic>
              </a:graphicData>
            </a:graphic>
          </wp:inline>
        </w:drawing>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П(Р</w:t>
      </w:r>
      <w:r w:rsidRPr="0039340D">
        <w:rPr>
          <w:rFonts w:ascii="Times New Roman" w:hAnsi="Times New Roman" w:cs="Times New Roman"/>
          <w:sz w:val="28"/>
          <w:szCs w:val="28"/>
          <w:vertAlign w:val="subscript"/>
        </w:rPr>
        <w:t>гв</w:t>
      </w:r>
      <w:r w:rsidRPr="0039340D">
        <w:rPr>
          <w:rFonts w:ascii="Times New Roman" w:hAnsi="Times New Roman" w:cs="Times New Roman"/>
          <w:sz w:val="28"/>
          <w:szCs w:val="28"/>
        </w:rPr>
        <w:t>) - размер суммы перерасчета за расчетный период суммы, на которую уменьшается плата за услугу горячего водоснабжения по жилым домам, не оборудованным приборами группового учета расхода тепловой энергии на подогрев воды,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noProof/>
          <w:position w:val="-13"/>
          <w:sz w:val="28"/>
          <w:szCs w:val="28"/>
        </w:rPr>
        <w:drawing>
          <wp:inline distT="0" distB="0" distL="0" distR="0" wp14:anchorId="38F31CCF" wp14:editId="61A5057E">
            <wp:extent cx="477520" cy="3168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77520" cy="316865"/>
                    </a:xfrm>
                    <a:prstGeom prst="rect">
                      <a:avLst/>
                    </a:prstGeom>
                    <a:noFill/>
                    <a:ln>
                      <a:noFill/>
                    </a:ln>
                  </pic:spPr>
                </pic:pic>
              </a:graphicData>
            </a:graphic>
          </wp:inline>
        </w:drawing>
      </w:r>
      <w:r w:rsidRPr="0039340D">
        <w:rPr>
          <w:rFonts w:ascii="Times New Roman" w:hAnsi="Times New Roman" w:cs="Times New Roman"/>
          <w:sz w:val="28"/>
          <w:szCs w:val="28"/>
        </w:rPr>
        <w:t xml:space="preserve"> - сумма всех размеров сумм, на которые уменьшается плата за услугу горячего водоснабжения по жилым домам, не оборудованным приборами группового учета расхода тепловой энергии на подогрев воды, за месяц из расчетного периода по фактическому нормативу потребления тепловой энергии на подогрев 1 куб. метра воды, установленному местным исполнительным и распорядительным органом,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noProof/>
          <w:position w:val="-13"/>
          <w:sz w:val="28"/>
          <w:szCs w:val="28"/>
        </w:rPr>
        <w:drawing>
          <wp:inline distT="0" distB="0" distL="0" distR="0" wp14:anchorId="12D099E1" wp14:editId="67ABFDD0">
            <wp:extent cx="632460" cy="3168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632460" cy="316865"/>
                    </a:xfrm>
                    <a:prstGeom prst="rect">
                      <a:avLst/>
                    </a:prstGeom>
                    <a:noFill/>
                    <a:ln>
                      <a:noFill/>
                    </a:ln>
                  </pic:spPr>
                </pic:pic>
              </a:graphicData>
            </a:graphic>
          </wp:inline>
        </w:drawing>
      </w:r>
      <w:r w:rsidRPr="0039340D">
        <w:rPr>
          <w:rFonts w:ascii="Times New Roman" w:hAnsi="Times New Roman" w:cs="Times New Roman"/>
          <w:sz w:val="28"/>
          <w:szCs w:val="28"/>
        </w:rPr>
        <w:t xml:space="preserve"> - сумма всех размеров сумм, на которые уменьшается плата за услугу горячего водоснабжения по жилым домам, не оборудованным приборами группового учета расхода тепловой энергии на подогрев воды, за месяц из расчетного периода, рублей;</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11.2 в ред. </w:t>
      </w:r>
      <w:hyperlink r:id="rId12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11.3. при температуре воздуха в жилом помещении менее +18 градусов более одних суток. Перерасчет платы за услуги теплоснабжения (отопления) производится на сумму стоимости объема недопоставленной тепловой энергии.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Объем недопоставленной тепловой энергии по жилым домам, оборудованным приборами группового учета расхода тепловой энергии на отопление, рассчитывается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нтэп</w:t>
      </w:r>
      <w:r w:rsidRPr="0039340D">
        <w:rPr>
          <w:rFonts w:ascii="Times New Roman" w:hAnsi="Times New Roman" w:cs="Times New Roman"/>
          <w:sz w:val="28"/>
          <w:szCs w:val="28"/>
        </w:rPr>
        <w:t xml:space="preserve"> = (q</w:t>
      </w:r>
      <w:r w:rsidRPr="0039340D">
        <w:rPr>
          <w:rFonts w:ascii="Times New Roman" w:hAnsi="Times New Roman" w:cs="Times New Roman"/>
          <w:sz w:val="28"/>
          <w:szCs w:val="28"/>
          <w:vertAlign w:val="subscript"/>
        </w:rPr>
        <w:t>п</w:t>
      </w:r>
      <w:r w:rsidRPr="0039340D">
        <w:rPr>
          <w:rFonts w:ascii="Times New Roman" w:hAnsi="Times New Roman" w:cs="Times New Roman"/>
          <w:sz w:val="28"/>
          <w:szCs w:val="28"/>
        </w:rPr>
        <w:t xml:space="preserve"> х 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х (1 -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(18 -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х (18 -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S,</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29">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V</w:t>
      </w:r>
      <w:r w:rsidRPr="0039340D">
        <w:rPr>
          <w:rFonts w:ascii="Times New Roman" w:hAnsi="Times New Roman" w:cs="Times New Roman"/>
          <w:sz w:val="28"/>
          <w:szCs w:val="28"/>
          <w:vertAlign w:val="subscript"/>
        </w:rPr>
        <w:t>нтэп</w:t>
      </w:r>
      <w:r w:rsidRPr="0039340D">
        <w:rPr>
          <w:rFonts w:ascii="Times New Roman" w:hAnsi="Times New Roman" w:cs="Times New Roman"/>
          <w:sz w:val="28"/>
          <w:szCs w:val="28"/>
        </w:rPr>
        <w:t xml:space="preserve"> - объем недопоставленной тепловой энергии по жилым домам, оборудованным приборами группового учета расхода тепловой энергии на отопление,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п</w:t>
      </w:r>
      <w:r w:rsidRPr="0039340D">
        <w:rPr>
          <w:rFonts w:ascii="Times New Roman" w:hAnsi="Times New Roman" w:cs="Times New Roman"/>
          <w:sz w:val="28"/>
          <w:szCs w:val="28"/>
        </w:rPr>
        <w:t xml:space="preserve"> - количество тепловой энергии на отопление 1 кв. метра общей площади жилых помещений, определяемое по показаниям прибора группового учета в установленном порядке,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дней, в течение которых температура воздуха в жилом помещении была ниже +18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xml:space="preserve"> - количество дней в месяце;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фактическая температура внутри жилого помещения,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xml:space="preserve"> - фактическая среднемесячная температура наружного воздуха,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xml:space="preserve"> - расчетная температура наружного воздуха самой холодной пятидневки, принятая для проектирования системы отопления жилого дома,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S - общая площадь жилого помещения, в котором зафиксирована температура воздуха ниже +18 градусов, кв.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Объем недопоставленной тепловой энергии по жилым домам, не оборудованным приборами группового учета расхода тепловой энергии на отопление, по среднему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 рассчитывается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нтэс</w:t>
      </w:r>
      <w:r w:rsidRPr="0039340D">
        <w:rPr>
          <w:rFonts w:ascii="Times New Roman" w:hAnsi="Times New Roman" w:cs="Times New Roman"/>
          <w:sz w:val="28"/>
          <w:szCs w:val="28"/>
        </w:rPr>
        <w:t xml:space="preserve"> = (q</w:t>
      </w:r>
      <w:r w:rsidRPr="0039340D">
        <w:rPr>
          <w:rFonts w:ascii="Times New Roman" w:hAnsi="Times New Roman" w:cs="Times New Roman"/>
          <w:sz w:val="28"/>
          <w:szCs w:val="28"/>
          <w:vertAlign w:val="subscript"/>
        </w:rPr>
        <w:t>с</w:t>
      </w:r>
      <w:r w:rsidRPr="0039340D">
        <w:rPr>
          <w:rFonts w:ascii="Times New Roman" w:hAnsi="Times New Roman" w:cs="Times New Roman"/>
          <w:sz w:val="28"/>
          <w:szCs w:val="28"/>
        </w:rPr>
        <w:t xml:space="preserve"> х 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х (1 -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(18 -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х (18 -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S,</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30">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V</w:t>
      </w:r>
      <w:r w:rsidRPr="0039340D">
        <w:rPr>
          <w:rFonts w:ascii="Times New Roman" w:hAnsi="Times New Roman" w:cs="Times New Roman"/>
          <w:sz w:val="28"/>
          <w:szCs w:val="28"/>
          <w:vertAlign w:val="subscript"/>
        </w:rPr>
        <w:t>нтэс</w:t>
      </w:r>
      <w:r w:rsidRPr="0039340D">
        <w:rPr>
          <w:rFonts w:ascii="Times New Roman" w:hAnsi="Times New Roman" w:cs="Times New Roman"/>
          <w:sz w:val="28"/>
          <w:szCs w:val="28"/>
        </w:rPr>
        <w:t xml:space="preserve"> - объем недопоставленной тепловой энергии по жилым домам, не оборудованным приборами группового учета расхода тепловой энергии на отопление, по среднему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с</w:t>
      </w:r>
      <w:r w:rsidRPr="0039340D">
        <w:rPr>
          <w:rFonts w:ascii="Times New Roman" w:hAnsi="Times New Roman" w:cs="Times New Roman"/>
          <w:sz w:val="28"/>
          <w:szCs w:val="28"/>
        </w:rPr>
        <w:t xml:space="preserve"> - количество тепловой энергии на отопление 1 кв. метра общей площади жилых помещений по жилым домам, не оборудованным приборами группового учета расхода тепловой энергии на отопление, по среднему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дней, в течение которых температура воздуха в жилом помещении была ниже +18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xml:space="preserve"> - количество дней в месяце;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фактическая температура внутри жилого помещения,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xml:space="preserve"> - фактическая среднемесячная температура наружного воздуха,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xml:space="preserve"> - расчетная температура наружного воздуха самой холодной пятидневки, принятая для проектирования системы отопления жилого дома,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S - общая площадь жилого помещения, в котором зафиксирована температура воздуха ниже +18 градусов, кв.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 окончании отопительного периода осуществляется перерасчет.</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Перерасчет за отопительный период объема недопоставленной тепловой энергии по жилым домам, не оборудованным приборами группового учета расхода тепловой энергии на отопление, производится в следующем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определяется объем недопоставленной тепловой энергии по жилым домам, не оборудованным приборами группового учета расхода тепловой энергии на отопление, по нормативу фактического потребления тепловой энергии на отопление 1 кв. метра общей площади жилого помещения, установленному местным исполнительным и распорядительным органом, за месяц из отопительного периода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нтэф</w:t>
      </w:r>
      <w:r w:rsidRPr="0039340D">
        <w:rPr>
          <w:rFonts w:ascii="Times New Roman" w:hAnsi="Times New Roman" w:cs="Times New Roman"/>
          <w:sz w:val="28"/>
          <w:szCs w:val="28"/>
        </w:rPr>
        <w:t xml:space="preserve"> = (q</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х 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х (1 -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(18 -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х (18 -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S,</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31">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V</w:t>
      </w:r>
      <w:r w:rsidRPr="0039340D">
        <w:rPr>
          <w:rFonts w:ascii="Times New Roman" w:hAnsi="Times New Roman" w:cs="Times New Roman"/>
          <w:sz w:val="28"/>
          <w:szCs w:val="28"/>
          <w:vertAlign w:val="subscript"/>
        </w:rPr>
        <w:t>нтэф</w:t>
      </w:r>
      <w:r w:rsidRPr="0039340D">
        <w:rPr>
          <w:rFonts w:ascii="Times New Roman" w:hAnsi="Times New Roman" w:cs="Times New Roman"/>
          <w:sz w:val="28"/>
          <w:szCs w:val="28"/>
        </w:rPr>
        <w:t xml:space="preserve"> - объем недопоставленной тепловой энергии по жилым домам, не оборудованным приборами группового учета расхода тепловой энергии на отопление, по нормативу фактического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тепловой энергии на отопление 1 кв. метра общей площади жилых помещений по жилым домам, не оборудованным приборами группового учета расхода тепловой энергии на отопление, определяемое по фактическому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гигакалорий;</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32">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дней, в течение которых температура воздуха в жилом помещении была ниже +18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xml:space="preserve"> - количество дней в месяце;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фактическая температура внутри жилого помещения,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xml:space="preserve"> - фактическая среднемесячная температура наружного воздуха,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xml:space="preserve"> - расчетная температура наружного воздуха самой холодной пятидневки, принятая для проектирования системы отопления жилого дома,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S - общая площадь жилого помещения, в котором зафиксирована температура воздуха ниже +18 градусов, кв.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определяется объем перерасчета за отопительный период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29"/>
          <w:sz w:val="28"/>
          <w:szCs w:val="28"/>
        </w:rPr>
        <w:drawing>
          <wp:inline distT="0" distB="0" distL="0" distR="0" wp14:anchorId="4C3513CA" wp14:editId="2B45168F">
            <wp:extent cx="2336800" cy="5149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2336800" cy="514985"/>
                    </a:xfrm>
                    <a:prstGeom prst="rect">
                      <a:avLst/>
                    </a:prstGeom>
                    <a:noFill/>
                    <a:ln>
                      <a:noFill/>
                    </a:ln>
                  </pic:spPr>
                </pic:pic>
              </a:graphicData>
            </a:graphic>
          </wp:inline>
        </w:drawing>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П(V</w:t>
      </w:r>
      <w:r w:rsidRPr="0039340D">
        <w:rPr>
          <w:rFonts w:ascii="Times New Roman" w:hAnsi="Times New Roman" w:cs="Times New Roman"/>
          <w:sz w:val="28"/>
          <w:szCs w:val="28"/>
          <w:vertAlign w:val="subscript"/>
        </w:rPr>
        <w:t>нтэ</w:t>
      </w:r>
      <w:r w:rsidRPr="0039340D">
        <w:rPr>
          <w:rFonts w:ascii="Times New Roman" w:hAnsi="Times New Roman" w:cs="Times New Roman"/>
          <w:sz w:val="28"/>
          <w:szCs w:val="28"/>
        </w:rPr>
        <w:t>) - объем перерасчета за отопительный период по жилым домам, не оборудованным приборами группового учета расхода тепловой энергии на отопление,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noProof/>
          <w:position w:val="-10"/>
          <w:sz w:val="28"/>
          <w:szCs w:val="28"/>
        </w:rPr>
        <w:drawing>
          <wp:inline distT="0" distB="0" distL="0" distR="0" wp14:anchorId="147F2E30" wp14:editId="6E1BB0CA">
            <wp:extent cx="630555" cy="2768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630555" cy="276860"/>
                    </a:xfrm>
                    <a:prstGeom prst="rect">
                      <a:avLst/>
                    </a:prstGeom>
                    <a:noFill/>
                    <a:ln>
                      <a:noFill/>
                    </a:ln>
                  </pic:spPr>
                </pic:pic>
              </a:graphicData>
            </a:graphic>
          </wp:inline>
        </w:drawing>
      </w:r>
      <w:r w:rsidRPr="0039340D">
        <w:rPr>
          <w:rFonts w:ascii="Times New Roman" w:hAnsi="Times New Roman" w:cs="Times New Roman"/>
          <w:sz w:val="28"/>
          <w:szCs w:val="28"/>
        </w:rPr>
        <w:t xml:space="preserve"> - сумма всех объемов недопоставленной тепловой энергии по жилым домам, не оборудованным приборами группового учета расхода тепловой энергии на отопление, по фактическому нормативу потребления тепловой энергии на отопление 1 кв. метра общей площади жилого помещения, установленному местным исполнительным и распорядительным органом, за месяц из отопительного периода;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noProof/>
          <w:position w:val="-10"/>
          <w:sz w:val="28"/>
          <w:szCs w:val="28"/>
        </w:rPr>
        <w:drawing>
          <wp:inline distT="0" distB="0" distL="0" distR="0" wp14:anchorId="375A2EEB" wp14:editId="19C6B8AD">
            <wp:extent cx="554355" cy="2781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a:extLst>
                        <a:ext uri="{28A0092B-C50C-407E-A947-70E740481C1C}">
                          <a14:useLocalDpi xmlns:a14="http://schemas.microsoft.com/office/drawing/2010/main" val="0"/>
                        </a:ext>
                      </a:extLst>
                    </a:blip>
                    <a:srcRect/>
                    <a:stretch>
                      <a:fillRect/>
                    </a:stretch>
                  </pic:blipFill>
                  <pic:spPr bwMode="auto">
                    <a:xfrm>
                      <a:off x="0" y="0"/>
                      <a:ext cx="554355" cy="278130"/>
                    </a:xfrm>
                    <a:prstGeom prst="rect">
                      <a:avLst/>
                    </a:prstGeom>
                    <a:noFill/>
                    <a:ln>
                      <a:noFill/>
                    </a:ln>
                  </pic:spPr>
                </pic:pic>
              </a:graphicData>
            </a:graphic>
          </wp:inline>
        </w:drawing>
      </w:r>
      <w:r w:rsidRPr="0039340D">
        <w:rPr>
          <w:rFonts w:ascii="Times New Roman" w:hAnsi="Times New Roman" w:cs="Times New Roman"/>
          <w:sz w:val="28"/>
          <w:szCs w:val="28"/>
        </w:rPr>
        <w:t xml:space="preserve"> - сумма всех объемов недопоставленной тепловой энергии по жилым домам, не оборудованным приборами группового учета расхода тепловой энергии на отопление, по среднему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11.3 в ред. </w:t>
      </w:r>
      <w:hyperlink r:id="rId136">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11.4. при температуре воздуха в жилом помещении выше +24 градусов более одних суток. Перерасчет платы за услуги теплоснабжения (отопления) производится на сумму стоимости объема тепловой энергии, превышающего объем тепловой энергии, предоставляемый для обеспечения температуры воздуха в жилом помещении +24 градуса.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Объем тепловой энергии по жилым домам, оборудованным приборами группового учета расхода тепловой энергии на отопление, рассчитывается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птэп</w:t>
      </w:r>
      <w:r w:rsidRPr="0039340D">
        <w:rPr>
          <w:rFonts w:ascii="Times New Roman" w:hAnsi="Times New Roman" w:cs="Times New Roman"/>
          <w:sz w:val="28"/>
          <w:szCs w:val="28"/>
        </w:rPr>
        <w:t xml:space="preserve"> = (q</w:t>
      </w:r>
      <w:r w:rsidRPr="0039340D">
        <w:rPr>
          <w:rFonts w:ascii="Times New Roman" w:hAnsi="Times New Roman" w:cs="Times New Roman"/>
          <w:sz w:val="28"/>
          <w:szCs w:val="28"/>
          <w:vertAlign w:val="subscript"/>
        </w:rPr>
        <w:t>п</w:t>
      </w:r>
      <w:r w:rsidRPr="0039340D">
        <w:rPr>
          <w:rFonts w:ascii="Times New Roman" w:hAnsi="Times New Roman" w:cs="Times New Roman"/>
          <w:sz w:val="28"/>
          <w:szCs w:val="28"/>
        </w:rPr>
        <w:t xml:space="preserve"> х 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х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(24 -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х (24 -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- 1) х S,</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37">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V</w:t>
      </w:r>
      <w:r w:rsidRPr="0039340D">
        <w:rPr>
          <w:rFonts w:ascii="Times New Roman" w:hAnsi="Times New Roman" w:cs="Times New Roman"/>
          <w:sz w:val="28"/>
          <w:szCs w:val="28"/>
          <w:vertAlign w:val="subscript"/>
        </w:rPr>
        <w:t>птэп</w:t>
      </w:r>
      <w:r w:rsidRPr="0039340D">
        <w:rPr>
          <w:rFonts w:ascii="Times New Roman" w:hAnsi="Times New Roman" w:cs="Times New Roman"/>
          <w:sz w:val="28"/>
          <w:szCs w:val="28"/>
        </w:rPr>
        <w:t xml:space="preserve"> - объем тепловой энергии, превышающий объем тепловой энергии, предоставляемый для обеспечения температуры воздуха в жилом помещении +24 градуса,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п</w:t>
      </w:r>
      <w:r w:rsidRPr="0039340D">
        <w:rPr>
          <w:rFonts w:ascii="Times New Roman" w:hAnsi="Times New Roman" w:cs="Times New Roman"/>
          <w:sz w:val="28"/>
          <w:szCs w:val="28"/>
        </w:rPr>
        <w:t xml:space="preserve"> - количество тепловой энергии на отопление 1 кв. метра общей площади жилых помещений, определяемое по показаниям прибора группового учета в установленном порядке,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дней, в течение которых температура в жилом помещении была выше +24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xml:space="preserve"> - количество дней в месяце;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фактическая температура внутри жилого помещения,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xml:space="preserve"> - фактическая среднемесячная температура наружного воздуха,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xml:space="preserve"> - расчетная температура наружного воздуха самой холодной пятидневки, принятая для проектирования системы отопления жилого дома,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S - общая площадь жилого помещения, в котором зафиксирована температура воздуха более +24 градусов, кв.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Объем тепловой энергии по жилым домам, не оборудованным приборами группового учета расхода тепловой энергии на отопление, по среднему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 рассчитывается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птэс</w:t>
      </w:r>
      <w:r w:rsidRPr="0039340D">
        <w:rPr>
          <w:rFonts w:ascii="Times New Roman" w:hAnsi="Times New Roman" w:cs="Times New Roman"/>
          <w:sz w:val="28"/>
          <w:szCs w:val="28"/>
        </w:rPr>
        <w:t xml:space="preserve"> = (q</w:t>
      </w:r>
      <w:r w:rsidRPr="0039340D">
        <w:rPr>
          <w:rFonts w:ascii="Times New Roman" w:hAnsi="Times New Roman" w:cs="Times New Roman"/>
          <w:sz w:val="28"/>
          <w:szCs w:val="28"/>
          <w:vertAlign w:val="subscript"/>
        </w:rPr>
        <w:t>с</w:t>
      </w:r>
      <w:r w:rsidRPr="0039340D">
        <w:rPr>
          <w:rFonts w:ascii="Times New Roman" w:hAnsi="Times New Roman" w:cs="Times New Roman"/>
          <w:sz w:val="28"/>
          <w:szCs w:val="28"/>
        </w:rPr>
        <w:t xml:space="preserve"> х 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х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(24 -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х (24 -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- 1) х S,</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3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V</w:t>
      </w:r>
      <w:r w:rsidRPr="0039340D">
        <w:rPr>
          <w:rFonts w:ascii="Times New Roman" w:hAnsi="Times New Roman" w:cs="Times New Roman"/>
          <w:sz w:val="28"/>
          <w:szCs w:val="28"/>
          <w:vertAlign w:val="subscript"/>
        </w:rPr>
        <w:t>птэс</w:t>
      </w:r>
      <w:r w:rsidRPr="0039340D">
        <w:rPr>
          <w:rFonts w:ascii="Times New Roman" w:hAnsi="Times New Roman" w:cs="Times New Roman"/>
          <w:sz w:val="28"/>
          <w:szCs w:val="28"/>
        </w:rPr>
        <w:t xml:space="preserve"> - объем тепловой энергии, превышающий объем тепловой энергии, предоставляемый для обеспечения температуры воздуха в жилом помещении +24 градуса, по среднему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с</w:t>
      </w:r>
      <w:r w:rsidRPr="0039340D">
        <w:rPr>
          <w:rFonts w:ascii="Times New Roman" w:hAnsi="Times New Roman" w:cs="Times New Roman"/>
          <w:sz w:val="28"/>
          <w:szCs w:val="28"/>
        </w:rPr>
        <w:t xml:space="preserve"> - количество тепловой энергии на отопление 1 кв. метра общей площади жилых помещений, определяемое по среднему нормативу потребления тепловой энергии на отопление одного кв. метра общей площади жилых помещений, установленному местным исполнительным и распорядительным органом,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дней, в течение которых температура в жилом помещении была выше +24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xml:space="preserve"> - количество дней в месяце;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фактическая температура внутри жилого помещения,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xml:space="preserve"> - фактическая среднемесячная температура наружного воздуха,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xml:space="preserve"> - расчетная температура наружного воздуха самой холодной пятидневки, принятая для проектирования системы отопления жилого дома,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S - общая площадь жилого помещения, в котором зафиксирована температура воздуха более +24 градусов, кв.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 окончании отопительного периода осуществляется перерасчет.</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Перерасчет за отопительный период объема тепловой энергии по жилым домам, не оборудованным приборами группового учета расхода тепловой энергии на отопление, производится в следующем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определяется объем тепловой энергии по жилым домам, не оборудованным приборами группового учета расхода тепловой энергии на отопление, по фактическому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птэф</w:t>
      </w:r>
      <w:r w:rsidRPr="0039340D">
        <w:rPr>
          <w:rFonts w:ascii="Times New Roman" w:hAnsi="Times New Roman" w:cs="Times New Roman"/>
          <w:sz w:val="28"/>
          <w:szCs w:val="28"/>
        </w:rPr>
        <w:t xml:space="preserve"> = (q</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х 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х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х (24 -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 ((t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х (24 - 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- 1) х S,</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39">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V</w:t>
      </w:r>
      <w:r w:rsidRPr="0039340D">
        <w:rPr>
          <w:rFonts w:ascii="Times New Roman" w:hAnsi="Times New Roman" w:cs="Times New Roman"/>
          <w:sz w:val="28"/>
          <w:szCs w:val="28"/>
          <w:vertAlign w:val="subscript"/>
        </w:rPr>
        <w:t>птэф</w:t>
      </w:r>
      <w:r w:rsidRPr="0039340D">
        <w:rPr>
          <w:rFonts w:ascii="Times New Roman" w:hAnsi="Times New Roman" w:cs="Times New Roman"/>
          <w:sz w:val="28"/>
          <w:szCs w:val="28"/>
        </w:rPr>
        <w:t xml:space="preserve"> - объем тепловой энергии, превышающий объем тепловой энергии, предоставляемый для обеспечения температуры воздуха в жилом помещении +24 градуса, по фактическому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q</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тепловой энергии на отопление 1 кв. метра общей площади жилых помещений, определяемое по фактическому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ф</w:t>
      </w:r>
      <w:r w:rsidRPr="0039340D">
        <w:rPr>
          <w:rFonts w:ascii="Times New Roman" w:hAnsi="Times New Roman" w:cs="Times New Roman"/>
          <w:sz w:val="28"/>
          <w:szCs w:val="28"/>
        </w:rPr>
        <w:t xml:space="preserve"> - количество дней, в течение которых температура в жилом помещении была выше +24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д</w:t>
      </w:r>
      <w:r w:rsidRPr="0039340D">
        <w:rPr>
          <w:rFonts w:ascii="Times New Roman" w:hAnsi="Times New Roman" w:cs="Times New Roman"/>
          <w:sz w:val="28"/>
          <w:szCs w:val="28"/>
        </w:rPr>
        <w:t xml:space="preserve"> - количество дней в месяце;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ж</w:t>
      </w:r>
      <w:r w:rsidRPr="0039340D">
        <w:rPr>
          <w:rFonts w:ascii="Times New Roman" w:hAnsi="Times New Roman" w:cs="Times New Roman"/>
          <w:sz w:val="28"/>
          <w:szCs w:val="28"/>
        </w:rPr>
        <w:t xml:space="preserve"> - фактическая температура внутри жилого помещения,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xml:space="preserve"> - фактическая среднемесячная температура наружного воздуха,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t</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xml:space="preserve"> - расчетная температура наружного воздуха самой холодной пятидневки, принятая для проектирования системы отопления жилого дома, градусов;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S - общая площадь жилого помещения, в котором зафиксирована температура воздуха более +24 градусов, кв.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определяется объем перерасчета за отопительный период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26"/>
          <w:sz w:val="28"/>
          <w:szCs w:val="28"/>
        </w:rPr>
        <w:drawing>
          <wp:inline distT="0" distB="0" distL="0" distR="0" wp14:anchorId="77A78D60" wp14:editId="71E7957B">
            <wp:extent cx="2419350" cy="47561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2419350" cy="475615"/>
                    </a:xfrm>
                    <a:prstGeom prst="rect">
                      <a:avLst/>
                    </a:prstGeom>
                    <a:noFill/>
                    <a:ln>
                      <a:noFill/>
                    </a:ln>
                  </pic:spPr>
                </pic:pic>
              </a:graphicData>
            </a:graphic>
          </wp:inline>
        </w:drawing>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П(V</w:t>
      </w:r>
      <w:r w:rsidRPr="0039340D">
        <w:rPr>
          <w:rFonts w:ascii="Times New Roman" w:hAnsi="Times New Roman" w:cs="Times New Roman"/>
          <w:sz w:val="28"/>
          <w:szCs w:val="28"/>
          <w:vertAlign w:val="subscript"/>
        </w:rPr>
        <w:t>нтэ</w:t>
      </w:r>
      <w:r w:rsidRPr="0039340D">
        <w:rPr>
          <w:rFonts w:ascii="Times New Roman" w:hAnsi="Times New Roman" w:cs="Times New Roman"/>
          <w:sz w:val="28"/>
          <w:szCs w:val="28"/>
        </w:rPr>
        <w:t>) - объем перерасчета за отопительный период по жилым домам, не оборудованным приборами группового учета расхода тепловой энергии на отопление, гигакалорий;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noProof/>
          <w:position w:val="-13"/>
          <w:sz w:val="28"/>
          <w:szCs w:val="28"/>
        </w:rPr>
        <w:drawing>
          <wp:inline distT="0" distB="0" distL="0" distR="0" wp14:anchorId="5C5E8864" wp14:editId="31A35625">
            <wp:extent cx="636270" cy="3168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636270" cy="316865"/>
                    </a:xfrm>
                    <a:prstGeom prst="rect">
                      <a:avLst/>
                    </a:prstGeom>
                    <a:noFill/>
                    <a:ln>
                      <a:noFill/>
                    </a:ln>
                  </pic:spPr>
                </pic:pic>
              </a:graphicData>
            </a:graphic>
          </wp:inline>
        </w:drawing>
      </w:r>
      <w:r w:rsidRPr="0039340D">
        <w:rPr>
          <w:rFonts w:ascii="Times New Roman" w:hAnsi="Times New Roman" w:cs="Times New Roman"/>
          <w:sz w:val="28"/>
          <w:szCs w:val="28"/>
        </w:rPr>
        <w:t xml:space="preserve"> - сумма всех объемов, превышающих объем тепловой энергии, предоставляемый для обеспечения температуры воздуха в жилом помещении +24 градуса, по жилым домам, не оборудованным приборами группового учета расхода тепловой энергии на отопление, по фактическому нормативу потребления тепловой энергии на отопление 1 кв. метра общей площади жилого помещения, установленному местным исполнительным и распорядительным органом, за месяц из отопительного периода;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noProof/>
          <w:position w:val="-17"/>
          <w:sz w:val="28"/>
          <w:szCs w:val="28"/>
        </w:rPr>
        <w:drawing>
          <wp:inline distT="0" distB="0" distL="0" distR="0" wp14:anchorId="622C9FE8" wp14:editId="64FF78A5">
            <wp:extent cx="556260" cy="3562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556260" cy="356235"/>
                    </a:xfrm>
                    <a:prstGeom prst="rect">
                      <a:avLst/>
                    </a:prstGeom>
                    <a:noFill/>
                    <a:ln>
                      <a:noFill/>
                    </a:ln>
                  </pic:spPr>
                </pic:pic>
              </a:graphicData>
            </a:graphic>
          </wp:inline>
        </w:drawing>
      </w:r>
      <w:r w:rsidRPr="0039340D">
        <w:rPr>
          <w:rFonts w:ascii="Times New Roman" w:hAnsi="Times New Roman" w:cs="Times New Roman"/>
          <w:sz w:val="28"/>
          <w:szCs w:val="28"/>
        </w:rPr>
        <w:t xml:space="preserve"> - сумма всех объемов, превышающих объем тепловой энергии, предоставляемый для обеспечения температуры воздуха в жилом помещении +24 градуса, по жилым домам, не оборудованным приборами группового учета расхода тепловой энергии на отопление, по среднему нормативу потребления тепловой энергии на отопление 1 кв. метра общей площади жилых помещений, установленному местным исполнительным и распорядительным органом, за месяц из отопительного периода;</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(пп. 11.4 в ред. </w:t>
      </w:r>
      <w:hyperlink r:id="rId143">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11.5. в случае нарушения периодичности вывоза твердых коммунальных отходов, установленной схемой обращения с коммунальными отходами на территории населенного пункта.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суммы, на которую уменьшается плата за услуги по обращению с твердыми коммунальными отходами, определяется по формуле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Р</w:t>
      </w:r>
      <w:r w:rsidRPr="0039340D">
        <w:rPr>
          <w:rFonts w:ascii="Times New Roman" w:hAnsi="Times New Roman" w:cs="Times New Roman"/>
          <w:sz w:val="28"/>
          <w:szCs w:val="28"/>
          <w:vertAlign w:val="subscript"/>
        </w:rPr>
        <w:t>тко</w:t>
      </w:r>
      <w:r w:rsidRPr="0039340D">
        <w:rPr>
          <w:rFonts w:ascii="Times New Roman" w:hAnsi="Times New Roman" w:cs="Times New Roman"/>
          <w:sz w:val="28"/>
          <w:szCs w:val="28"/>
        </w:rPr>
        <w:t xml:space="preserve"> = (V</w:t>
      </w:r>
      <w:r w:rsidRPr="0039340D">
        <w:rPr>
          <w:rFonts w:ascii="Times New Roman" w:hAnsi="Times New Roman" w:cs="Times New Roman"/>
          <w:sz w:val="28"/>
          <w:szCs w:val="28"/>
          <w:vertAlign w:val="subscript"/>
        </w:rPr>
        <w:t>тко</w:t>
      </w:r>
      <w:r w:rsidRPr="0039340D">
        <w:rPr>
          <w:rFonts w:ascii="Times New Roman" w:hAnsi="Times New Roman" w:cs="Times New Roman"/>
          <w:sz w:val="28"/>
          <w:szCs w:val="28"/>
        </w:rPr>
        <w:t xml:space="preserve"> / 12 / N) х N</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xml:space="preserve"> х Т</w:t>
      </w:r>
      <w:r w:rsidRPr="0039340D">
        <w:rPr>
          <w:rFonts w:ascii="Times New Roman" w:hAnsi="Times New Roman" w:cs="Times New Roman"/>
          <w:sz w:val="28"/>
          <w:szCs w:val="28"/>
          <w:vertAlign w:val="subscript"/>
        </w:rPr>
        <w:t>тко</w:t>
      </w:r>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где Р</w:t>
      </w:r>
      <w:r w:rsidRPr="0039340D">
        <w:rPr>
          <w:rFonts w:ascii="Times New Roman" w:hAnsi="Times New Roman" w:cs="Times New Roman"/>
          <w:sz w:val="28"/>
          <w:szCs w:val="28"/>
          <w:vertAlign w:val="subscript"/>
        </w:rPr>
        <w:t>тко</w:t>
      </w:r>
      <w:r w:rsidRPr="0039340D">
        <w:rPr>
          <w:rFonts w:ascii="Times New Roman" w:hAnsi="Times New Roman" w:cs="Times New Roman"/>
          <w:sz w:val="28"/>
          <w:szCs w:val="28"/>
        </w:rPr>
        <w:t xml:space="preserve"> - размер суммы, на которую уменьшается плата за услуги по обращению с твердыми коммунальными отходами,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V</w:t>
      </w:r>
      <w:r w:rsidRPr="0039340D">
        <w:rPr>
          <w:rFonts w:ascii="Times New Roman" w:hAnsi="Times New Roman" w:cs="Times New Roman"/>
          <w:sz w:val="28"/>
          <w:szCs w:val="28"/>
          <w:vertAlign w:val="subscript"/>
        </w:rPr>
        <w:t>тко</w:t>
      </w:r>
      <w:r w:rsidRPr="0039340D">
        <w:rPr>
          <w:rFonts w:ascii="Times New Roman" w:hAnsi="Times New Roman" w:cs="Times New Roman"/>
          <w:sz w:val="28"/>
          <w:szCs w:val="28"/>
        </w:rPr>
        <w:t xml:space="preserve"> - среднегодовой норматив образования твердых коммунальных отходов, куб. метров;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 - количество раз в месяц вывоза твердых коммунальных отходов, установленное схемой обращения с коммунальными отходами на территории населенного пункта;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N</w:t>
      </w:r>
      <w:r w:rsidRPr="0039340D">
        <w:rPr>
          <w:rFonts w:ascii="Times New Roman" w:hAnsi="Times New Roman" w:cs="Times New Roman"/>
          <w:sz w:val="28"/>
          <w:szCs w:val="28"/>
          <w:vertAlign w:val="subscript"/>
        </w:rPr>
        <w:t>р</w:t>
      </w:r>
      <w:r w:rsidRPr="0039340D">
        <w:rPr>
          <w:rFonts w:ascii="Times New Roman" w:hAnsi="Times New Roman" w:cs="Times New Roman"/>
          <w:sz w:val="28"/>
          <w:szCs w:val="28"/>
        </w:rPr>
        <w:t xml:space="preserve"> - количество раз в месяц нарушений периодичности вывоза твердых коммунальных отходов;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w:t>
      </w:r>
      <w:r w:rsidRPr="0039340D">
        <w:rPr>
          <w:rFonts w:ascii="Times New Roman" w:hAnsi="Times New Roman" w:cs="Times New Roman"/>
          <w:sz w:val="28"/>
          <w:szCs w:val="28"/>
          <w:vertAlign w:val="subscript"/>
        </w:rPr>
        <w:t>тко</w:t>
      </w:r>
      <w:r w:rsidRPr="0039340D">
        <w:rPr>
          <w:rFonts w:ascii="Times New Roman" w:hAnsi="Times New Roman" w:cs="Times New Roman"/>
          <w:sz w:val="28"/>
          <w:szCs w:val="28"/>
        </w:rPr>
        <w:t xml:space="preserve"> - тарифы на услугу по обращению с твердыми коммунальными отходами, установленные законодательством, рублей.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11-1. Перерасчет платы за услуги горячего водоснабжения и теплоснабжения (отопления) не производится в случае, если их оказание с недостатками либо их неоказание произошло по вине потребителя, установленной исполнителем, независимой проверкой (экспертизой) или судебным постановлением.</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11-1 введен </w:t>
      </w:r>
      <w:hyperlink r:id="rId144">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bookmarkStart w:id="6" w:name="P411"/>
      <w:bookmarkEnd w:id="6"/>
      <w:r w:rsidRPr="0039340D">
        <w:rPr>
          <w:rFonts w:ascii="Times New Roman" w:hAnsi="Times New Roman" w:cs="Times New Roman"/>
          <w:sz w:val="28"/>
          <w:szCs w:val="28"/>
        </w:rPr>
        <w:t>12. Перерасчет платы за коммунальные услуги в случаях оказания их с перерывами производится за месяц, в котором они оказаны с перерывами.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45">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Размер платы за коммунальные услуги уменьшается на 10 процентов за месяц:</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при превышении установленной законодательством продолжительности перерывов оказания услуги холодного водоснабжения и (или) водоотведения (канализации) - более двух раз в месяц;</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46">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при превышении продолжительности перерывов оказания услуги электро-, газоснабжения - 24 часа более двух раз в месяц.</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47">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 Разъяснение порядка перерасчета платы в соответствии с настоящим Положением осуществляется по принадлежности Министерством жилищно-коммунального хозяйства и Министерством энергетики.</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bookmarkStart w:id="7" w:name="P430"/>
      <w:bookmarkEnd w:id="7"/>
      <w:r w:rsidRPr="0039340D">
        <w:rPr>
          <w:rFonts w:ascii="Times New Roman" w:hAnsi="Times New Roman" w:cs="Times New Roman"/>
          <w:sz w:val="28"/>
          <w:szCs w:val="28"/>
        </w:rPr>
        <w:t>ПОЛОЖЕНИЕ</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О ПОРЯДКЕ ЗАКЛЮЧЕНИЯ ДОГОВОРОВ НА ОКАЗАНИЕ УСЛУГ ПО КАПИТАЛЬНОМУ РЕМОНТУ МНОГОКВАРТИРНОГО ЖИЛОГО ДОМА</w:t>
      </w:r>
    </w:p>
    <w:p w:rsidR="0039340D" w:rsidRPr="0039340D" w:rsidRDefault="0039340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 ред. постановлений Совмина от 15.05.2013 </w:t>
            </w:r>
            <w:hyperlink r:id="rId148">
              <w:r w:rsidRPr="0039340D">
                <w:rPr>
                  <w:rFonts w:ascii="Times New Roman" w:hAnsi="Times New Roman" w:cs="Times New Roman"/>
                  <w:color w:val="0000FF"/>
                  <w:sz w:val="28"/>
                  <w:szCs w:val="28"/>
                </w:rPr>
                <w:t>N 377</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30.06.2016 </w:t>
            </w:r>
            <w:hyperlink r:id="rId149">
              <w:r w:rsidRPr="0039340D">
                <w:rPr>
                  <w:rFonts w:ascii="Times New Roman" w:hAnsi="Times New Roman" w:cs="Times New Roman"/>
                  <w:color w:val="0000FF"/>
                  <w:sz w:val="28"/>
                  <w:szCs w:val="28"/>
                </w:rPr>
                <w:t>N 518</w:t>
              </w:r>
            </w:hyperlink>
            <w:r w:rsidRPr="0039340D">
              <w:rPr>
                <w:rFonts w:ascii="Times New Roman" w:hAnsi="Times New Roman" w:cs="Times New Roman"/>
                <w:color w:val="392C69"/>
                <w:sz w:val="28"/>
                <w:szCs w:val="28"/>
              </w:rPr>
              <w:t xml:space="preserve">, от 16.11.2020 </w:t>
            </w:r>
            <w:hyperlink r:id="rId150">
              <w:r w:rsidRPr="0039340D">
                <w:rPr>
                  <w:rFonts w:ascii="Times New Roman" w:hAnsi="Times New Roman" w:cs="Times New Roman"/>
                  <w:color w:val="0000FF"/>
                  <w:sz w:val="28"/>
                  <w:szCs w:val="28"/>
                </w:rPr>
                <w:t>N 654</w:t>
              </w:r>
            </w:hyperlink>
            <w:r w:rsidRPr="0039340D">
              <w:rPr>
                <w:rFonts w:ascii="Times New Roman" w:hAnsi="Times New Roman" w:cs="Times New Roman"/>
                <w:color w:val="392C69"/>
                <w:sz w:val="28"/>
                <w:szCs w:val="28"/>
              </w:rPr>
              <w:t xml:space="preserve">, от 11.11.2024 </w:t>
            </w:r>
            <w:hyperlink r:id="rId151">
              <w:r w:rsidRPr="0039340D">
                <w:rPr>
                  <w:rFonts w:ascii="Times New Roman" w:hAnsi="Times New Roman" w:cs="Times New Roman"/>
                  <w:color w:val="0000FF"/>
                  <w:sz w:val="28"/>
                  <w:szCs w:val="28"/>
                </w:rPr>
                <w:t>N 825</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27.08.2025 </w:t>
            </w:r>
            <w:hyperlink r:id="rId152">
              <w:r w:rsidRPr="0039340D">
                <w:rPr>
                  <w:rFonts w:ascii="Times New Roman" w:hAnsi="Times New Roman" w:cs="Times New Roman"/>
                  <w:color w:val="0000FF"/>
                  <w:sz w:val="28"/>
                  <w:szCs w:val="28"/>
                </w:rPr>
                <w:t>N 465</w:t>
              </w:r>
            </w:hyperlink>
            <w:r w:rsidRPr="0039340D">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Настоящим Положением регулируется порядок заключения договоров на оказание услуг по капитальному ремонту многоквартирного жилого дома (далее - договор).</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53">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 В настоящем Положении используются термины и их определения в значениях, установленных </w:t>
      </w:r>
      <w:hyperlink r:id="rId154">
        <w:r w:rsidRPr="0039340D">
          <w:rPr>
            <w:rFonts w:ascii="Times New Roman" w:hAnsi="Times New Roman" w:cs="Times New Roman"/>
            <w:color w:val="0000FF"/>
            <w:sz w:val="28"/>
            <w:szCs w:val="28"/>
          </w:rPr>
          <w:t>Законом</w:t>
        </w:r>
      </w:hyperlink>
      <w:r w:rsidRPr="0039340D">
        <w:rPr>
          <w:rFonts w:ascii="Times New Roman" w:hAnsi="Times New Roman" w:cs="Times New Roman"/>
          <w:sz w:val="28"/>
          <w:szCs w:val="28"/>
        </w:rPr>
        <w:t xml:space="preserve"> Республики Беларусь "О защите прав потребителей жилищно-коммунальных услуг".</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55">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До заключения договора уполномоченное лицо по управлению общим имуществом совместного домовладения, товарищество собственников, организация застройщиков (далее - заказчик):</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информирует потребителей на общем собрании о порядке организации работ, их видах и объемах, а также о должностных лицах, ответственных за организацию и проведение таких работ, и избирает уполномоченного представителя из числа потребителей для проведения предремонтного осмотра жилых помещений в многоквартирном жилом доме;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оформляет протокол общего собрания потребителей с отражением вопросов, возникших в ходе обсуждения или поступивших в письменном виде в течение 3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проводит с участием подрядной организации и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документации. Акт обследования подписывается представителями заказчика, подрядной организации и уполномоченным представителем потребителей.</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(п. 3 в ред. </w:t>
      </w:r>
      <w:hyperlink r:id="rId156">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4. Договор заключается не позднее 10 дней до начала проведения капитального ремонта жилого дома в простой письменной форме в двух экземплярах в соответствии с типовым </w:t>
      </w:r>
      <w:hyperlink w:anchor="P600">
        <w:r w:rsidRPr="0039340D">
          <w:rPr>
            <w:rFonts w:ascii="Times New Roman" w:hAnsi="Times New Roman" w:cs="Times New Roman"/>
            <w:color w:val="0000FF"/>
            <w:sz w:val="28"/>
            <w:szCs w:val="28"/>
          </w:rPr>
          <w:t>договором</w:t>
        </w:r>
      </w:hyperlink>
      <w:r w:rsidRPr="0039340D">
        <w:rPr>
          <w:rFonts w:ascii="Times New Roman" w:hAnsi="Times New Roman" w:cs="Times New Roman"/>
          <w:sz w:val="28"/>
          <w:szCs w:val="28"/>
        </w:rPr>
        <w:t xml:space="preserve"> на оказание услуг по капитальному ремонту многоквартирного жилого дома при наличии: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утвержденной в установленном порядке проектной документации;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57">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договора (контракта) строительного подряда на капитальный ремонт жилого дома, заключенного в установленном порядке (если капитальный ремонт не ведется собственными силами);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разрешений на производство строительно-монтажных работ в случаях, предусмотренных законодательством.</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15.05.2013 </w:t>
      </w:r>
      <w:hyperlink r:id="rId158">
        <w:r w:rsidRPr="0039340D">
          <w:rPr>
            <w:rFonts w:ascii="Times New Roman" w:hAnsi="Times New Roman" w:cs="Times New Roman"/>
            <w:color w:val="0000FF"/>
            <w:sz w:val="28"/>
            <w:szCs w:val="28"/>
          </w:rPr>
          <w:t>N 377</w:t>
        </w:r>
      </w:hyperlink>
      <w:r w:rsidRPr="0039340D">
        <w:rPr>
          <w:rFonts w:ascii="Times New Roman" w:hAnsi="Times New Roman" w:cs="Times New Roman"/>
          <w:sz w:val="28"/>
          <w:szCs w:val="28"/>
        </w:rPr>
        <w:t xml:space="preserve">, от 27.08.2025 </w:t>
      </w:r>
      <w:hyperlink r:id="rId159">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При проведении капитального ремонта жилого дома собственными силами заказчик должен до начала производства строительно-монтажных работ получить лицензии в случаях, предусмотренных законодательством.</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15.05.2013 </w:t>
      </w:r>
      <w:hyperlink r:id="rId160">
        <w:r w:rsidRPr="0039340D">
          <w:rPr>
            <w:rFonts w:ascii="Times New Roman" w:hAnsi="Times New Roman" w:cs="Times New Roman"/>
            <w:color w:val="0000FF"/>
            <w:sz w:val="28"/>
            <w:szCs w:val="28"/>
          </w:rPr>
          <w:t>N 377</w:t>
        </w:r>
      </w:hyperlink>
      <w:r w:rsidRPr="0039340D">
        <w:rPr>
          <w:rFonts w:ascii="Times New Roman" w:hAnsi="Times New Roman" w:cs="Times New Roman"/>
          <w:sz w:val="28"/>
          <w:szCs w:val="28"/>
        </w:rPr>
        <w:t xml:space="preserve">, от 16.11.2020 </w:t>
      </w:r>
      <w:hyperlink r:id="rId161">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11.11.2024 </w:t>
      </w:r>
      <w:hyperlink r:id="rId162">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 xml:space="preserve">, от 27.08.2025 </w:t>
      </w:r>
      <w:hyperlink r:id="rId163">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 договору прилагается краткая информация о капитальном ремонте жилого дома с указанием видов работ и сроков их проведения.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Срок ввода жилого дома в эксплуатацию определяется в договоре с учетом сроков его капитального ремонта, предусмотренных проектной документацией.</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64">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Срок ввода жилого дома в эксплуатацию может изменяться по решению местных исполнительных и распорядительных органов при соответствующих обоснованиях.</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Срок выполнения строительно-монтажных работ по каждой квартире устанавливается в соответствии с графиком выполнения работ по подъездам, составленным заказчиком совместно с подрядной организацией.</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16.11.2020 </w:t>
      </w:r>
      <w:hyperlink r:id="rId165">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27.08.2025 </w:t>
      </w:r>
      <w:hyperlink r:id="rId166">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 Гарантийный срок для объекта капитального ремонта определяется договором и не может составлять менее пяти лет. Указанный гарантийный срок исчисляется с даты ввода жилого дома в эксплуатацию.</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15.05.2013 </w:t>
      </w:r>
      <w:hyperlink r:id="rId167">
        <w:r w:rsidRPr="0039340D">
          <w:rPr>
            <w:rFonts w:ascii="Times New Roman" w:hAnsi="Times New Roman" w:cs="Times New Roman"/>
            <w:color w:val="0000FF"/>
            <w:sz w:val="28"/>
            <w:szCs w:val="28"/>
          </w:rPr>
          <w:t>N 377</w:t>
        </w:r>
      </w:hyperlink>
      <w:r w:rsidRPr="0039340D">
        <w:rPr>
          <w:rFonts w:ascii="Times New Roman" w:hAnsi="Times New Roman" w:cs="Times New Roman"/>
          <w:sz w:val="28"/>
          <w:szCs w:val="28"/>
        </w:rPr>
        <w:t xml:space="preserve">, от 30.06.2016 </w:t>
      </w:r>
      <w:hyperlink r:id="rId168">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Защита прав потребителя, связанных с отношениями, вытекающими из договора, осуществляется в установленном законодательством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Законодательство о защите прав потребителей применяется к использованным, выполненным (оказанным) в процессе капитального ремонта жилого дома конкретным товарам, работам (услугам) исходя из их соответствия проектной документации.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69">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ПЕРЕЧЕНЬ</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ОСНОВНЫХ ЖИЛИЩНО-КОММУНАЛЬНЫХ УСЛУГ</w:t>
      </w:r>
    </w:p>
    <w:p w:rsidR="0039340D" w:rsidRPr="0039340D" w:rsidRDefault="0039340D">
      <w:pPr>
        <w:pStyle w:val="ConsPlusNormal"/>
        <w:jc w:val="center"/>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Исключен с 1 января 2021 года. - </w:t>
      </w:r>
      <w:hyperlink r:id="rId170">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редакции постановления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04.12.2021 N 696)</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bookmarkStart w:id="8" w:name="P483"/>
      <w:bookmarkEnd w:id="8"/>
      <w:r w:rsidRPr="0039340D">
        <w:rPr>
          <w:rFonts w:ascii="Times New Roman" w:hAnsi="Times New Roman" w:cs="Times New Roman"/>
          <w:sz w:val="28"/>
          <w:szCs w:val="28"/>
        </w:rPr>
        <w:t>ПОЛОЖЕНИЕ</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О ПОРЯДКЕ ЗАКЛЮЧЕНИЯ ДОГОВОРА НА ОКАЗАНИЕ УСЛУГ ПО ТЕКУЩЕМУ РЕМОНТУ ЖИЛОГО ДОМА</w:t>
      </w:r>
    </w:p>
    <w:p w:rsidR="0039340D" w:rsidRPr="0039340D" w:rsidRDefault="0039340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(введено </w:t>
            </w:r>
            <w:hyperlink r:id="rId171">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color w:val="392C69"/>
                <w:sz w:val="28"/>
                <w:szCs w:val="28"/>
              </w:rPr>
              <w:t xml:space="preserve"> Совмина от 04.12.2021 N 696;</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 ред. </w:t>
            </w:r>
            <w:hyperlink r:id="rId172">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color w:val="392C69"/>
                <w:sz w:val="28"/>
                <w:szCs w:val="28"/>
              </w:rPr>
              <w:t xml:space="preserve"> Совмина от 27.08.2025 N 465)</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Настоящим Положением регулируется порядок заключения договора на оказание услуг по текущему ремонту многоквартирного жилого дома, финансируемому за счет средств потребителей (далее - договор).</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73">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 Для целей настоящего Положения используются термины и их определения в значениях, установленных Жилищным </w:t>
      </w:r>
      <w:hyperlink r:id="rId174">
        <w:r w:rsidRPr="0039340D">
          <w:rPr>
            <w:rFonts w:ascii="Times New Roman" w:hAnsi="Times New Roman" w:cs="Times New Roman"/>
            <w:color w:val="0000FF"/>
            <w:sz w:val="28"/>
            <w:szCs w:val="28"/>
          </w:rPr>
          <w:t>кодексом</w:t>
        </w:r>
      </w:hyperlink>
      <w:r w:rsidRPr="0039340D">
        <w:rPr>
          <w:rFonts w:ascii="Times New Roman" w:hAnsi="Times New Roman" w:cs="Times New Roman"/>
          <w:sz w:val="28"/>
          <w:szCs w:val="28"/>
        </w:rPr>
        <w:t xml:space="preserve"> Республики Беларусь и </w:t>
      </w:r>
      <w:hyperlink r:id="rId175">
        <w:r w:rsidRPr="0039340D">
          <w:rPr>
            <w:rFonts w:ascii="Times New Roman" w:hAnsi="Times New Roman" w:cs="Times New Roman"/>
            <w:color w:val="0000FF"/>
            <w:sz w:val="28"/>
            <w:szCs w:val="28"/>
          </w:rPr>
          <w:t>Законом</w:t>
        </w:r>
      </w:hyperlink>
      <w:r w:rsidRPr="0039340D">
        <w:rPr>
          <w:rFonts w:ascii="Times New Roman" w:hAnsi="Times New Roman" w:cs="Times New Roman"/>
          <w:sz w:val="28"/>
          <w:szCs w:val="28"/>
        </w:rPr>
        <w:t xml:space="preserve"> Республики Беларусь "О защите прав потребителей жилищно-коммунальных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До заключения договора уполномоченное лицо по управлению общим имуществом совместного домовладения, товарищество собственников, организация застройщиков (далее - заказчик):</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 не позднее месяца до начала проведения работ по текущему ремонту представляет потребителям информацию: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планируемых сроках проведения текущего ремонта;</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76">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 основных видах строительно-монтажных работ;</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77">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 общей ориентировочной стоимости ремонта и сумме, необходимой для возмещения затрат в расчете на 1 кв. метр общей площади занимаемых потребителями жилых (нежилых) помещений;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должностном лице заказчика (должность служащего, фамилия, собственное имя, отчество (если таковое имеется), рабочий телефон), времени и месте приема потребителей для решения организационных вопросов по проведению текущего ремонта (определение перечня и качества материалов, используемых для ремонта, выбор цветового решения, уполномоченного лица (лиц) от потребителей по приемке выполненных работ и иные вопросы);</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7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дате, месте и времени проведения общего собрания потребителей, повестке дня (не позднее 10 дней до проведения общего собрания потребителей);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3.2. не позднее 10 дней до начала проведения работ по текущему ремонту проводит общее собрание потребителей, на котором: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принимается решение потребителей о проведении текущего ремонта (если необходимость ремонта не обусловлена неудовлетворительным техническим и эстетическим состоянием конструктивных элементов и инженерных систем жилого дома) и сроках выполнения строительно-монтажных работ с рассмотрением локальной сметы (локального сметного расчета);</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79">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выбирается уполномоченный представитель (представители) потребителей для решения организационных и иных вопросов, связанных с проведением строительно-монтажных работ, в том числе приемки выполненных работ;</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80">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3.3. оформляет протокол общего собрания потребителей с отражением вопросов, возникших в ходе обсуждения или поступивших в письменном виде в течение 3 рабочих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4. Договор заключается не позднее 5 дней до начала проведения текущего ремонта жилого дома в простой письменной форме в двух экземплярах в соответствии с типовым </w:t>
      </w:r>
      <w:hyperlink w:anchor="P1579">
        <w:r w:rsidRPr="0039340D">
          <w:rPr>
            <w:rFonts w:ascii="Times New Roman" w:hAnsi="Times New Roman" w:cs="Times New Roman"/>
            <w:color w:val="0000FF"/>
            <w:sz w:val="28"/>
            <w:szCs w:val="28"/>
          </w:rPr>
          <w:t>договором</w:t>
        </w:r>
      </w:hyperlink>
      <w:r w:rsidRPr="0039340D">
        <w:rPr>
          <w:rFonts w:ascii="Times New Roman" w:hAnsi="Times New Roman" w:cs="Times New Roman"/>
          <w:sz w:val="28"/>
          <w:szCs w:val="28"/>
        </w:rPr>
        <w:t xml:space="preserve"> на оказание услуг по текущему ремонту жилого дома при наличии:</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181">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локальной сметы (локального сметного расчета);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дефектного </w:t>
      </w:r>
      <w:hyperlink r:id="rId182">
        <w:r w:rsidRPr="0039340D">
          <w:rPr>
            <w:rFonts w:ascii="Times New Roman" w:hAnsi="Times New Roman" w:cs="Times New Roman"/>
            <w:color w:val="0000FF"/>
            <w:sz w:val="28"/>
            <w:szCs w:val="28"/>
          </w:rPr>
          <w:t>акта</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протокола общего собрания потребителей.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При организации текущего ремонта подъезда: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общее собрание проводится с потребителями, в пользовании которых находится подъезд;</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договоры предлагаются к заключению потребителям, в пользовании которых находится подъезд.</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 Гарантийный срок для объекта текущего ремонта определяется договором и не может составлять менее двух лет. Указанный гарантийный срок исчисляется с даты подписания акта выполненных работ.</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Защита прав потребителя, связанных с отношениями, вытекающими из договора, осуществляется в установленном законодательством порядке.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редакции постановления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12.07.2024 N 505)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bookmarkStart w:id="9" w:name="P532"/>
      <w:bookmarkEnd w:id="9"/>
      <w:r w:rsidRPr="0039340D">
        <w:rPr>
          <w:rFonts w:ascii="Times New Roman" w:hAnsi="Times New Roman" w:cs="Times New Roman"/>
          <w:sz w:val="28"/>
          <w:szCs w:val="28"/>
        </w:rPr>
        <w:t>ПОЛОЖЕНИЕ</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О ПОРЯДКЕ ОКАЗАНИЯ УСЛУГИ ПО ОБРАЩЕНИЮ С ТВЕРДЫМИ КОММУНАЛЬНЫМИ ОТХОДАМИ</w:t>
      </w:r>
    </w:p>
    <w:p w:rsidR="0039340D" w:rsidRPr="0039340D" w:rsidRDefault="0039340D">
      <w:pPr>
        <w:pStyle w:val="ConsPlusNormal"/>
        <w:jc w:val="center"/>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(введено </w:t>
            </w:r>
            <w:hyperlink r:id="rId183">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color w:val="392C69"/>
                <w:sz w:val="28"/>
                <w:szCs w:val="28"/>
              </w:rPr>
              <w:t xml:space="preserve"> Совмина от 12.07.2024 N 505)</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Настоящим Положением определяется порядок оказания услуги по обращению с твердыми коммунальными отходами (далее - ТКО).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 В настоящем Положении используются термины и их определения в значениях, установленных </w:t>
      </w:r>
      <w:hyperlink r:id="rId184">
        <w:r w:rsidRPr="0039340D">
          <w:rPr>
            <w:rFonts w:ascii="Times New Roman" w:hAnsi="Times New Roman" w:cs="Times New Roman"/>
            <w:color w:val="0000FF"/>
            <w:sz w:val="28"/>
            <w:szCs w:val="28"/>
          </w:rPr>
          <w:t>Законом</w:t>
        </w:r>
      </w:hyperlink>
      <w:r w:rsidRPr="0039340D">
        <w:rPr>
          <w:rFonts w:ascii="Times New Roman" w:hAnsi="Times New Roman" w:cs="Times New Roman"/>
          <w:sz w:val="28"/>
          <w:szCs w:val="28"/>
        </w:rPr>
        <w:t xml:space="preserve"> Республики Беларусь от 20 июля 2007 г. N 271-З "Об обращении с отходами" и </w:t>
      </w:r>
      <w:hyperlink r:id="rId185">
        <w:r w:rsidRPr="0039340D">
          <w:rPr>
            <w:rFonts w:ascii="Times New Roman" w:hAnsi="Times New Roman" w:cs="Times New Roman"/>
            <w:color w:val="0000FF"/>
            <w:sz w:val="28"/>
            <w:szCs w:val="28"/>
          </w:rPr>
          <w:t>Законом</w:t>
        </w:r>
      </w:hyperlink>
      <w:r w:rsidRPr="0039340D">
        <w:rPr>
          <w:rFonts w:ascii="Times New Roman" w:hAnsi="Times New Roman" w:cs="Times New Roman"/>
          <w:sz w:val="28"/>
          <w:szCs w:val="28"/>
        </w:rPr>
        <w:t xml:space="preserve"> Республики Беларусь "О защите прав потребителей жилищно-коммунальных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Заказчиками услуги по обращению с ТКО (далее - заказчик) могут выступать:</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областные, Минский городской, городские (городов областного подчинения) и районные исполнительные комитеты, местные администрации районов г. Минска либо государственные заказчики в сфере жилищно-коммунального хозяйства, уполномоченные лица по управлению общим имуществом совместного домовладения;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товарищества собственников или организации застройщиков - в случае, если они организуют оказание жилищно-коммунальных услуг путем заключения договоров с исполнителями услуги по обращению с ТКО (далее - исполнитель);</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государственные органы, иные государственные организации, в хозяйственном ведении или оперативном управлении которых находятся объекты государственного жилищного фонда.</w:t>
      </w:r>
    </w:p>
    <w:p w:rsidR="0039340D" w:rsidRPr="0039340D" w:rsidRDefault="0039340D">
      <w:pPr>
        <w:pStyle w:val="ConsPlusNormal"/>
        <w:spacing w:before="220"/>
        <w:ind w:firstLine="540"/>
        <w:jc w:val="both"/>
        <w:rPr>
          <w:rFonts w:ascii="Times New Roman" w:hAnsi="Times New Roman" w:cs="Times New Roman"/>
          <w:sz w:val="28"/>
          <w:szCs w:val="28"/>
        </w:rPr>
      </w:pPr>
      <w:bookmarkStart w:id="10" w:name="P543"/>
      <w:bookmarkEnd w:id="10"/>
      <w:r w:rsidRPr="0039340D">
        <w:rPr>
          <w:rFonts w:ascii="Times New Roman" w:hAnsi="Times New Roman" w:cs="Times New Roman"/>
          <w:sz w:val="28"/>
          <w:szCs w:val="28"/>
        </w:rPr>
        <w:t>4. Услуга по обращению с ТКО представляет собой технологически и функционально взаимосвязанные работы по сбору, удалению, перевозке, разделению по видам, обезвреживанию, использованию и захоронению ТКО, при выполнении которых исполнителем также обеспечиваются: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ремонт и содержание в надлежащем санитарном состоянии контейнерных площадок всех типов, их ограждений и оснований, мест складирования крупногабаритных отходов, мест установки контейнеров для сбора вторичных материальных ресурсов (далее - ВМР), а также оснований под этими контейнерами, мест складирования отходов возле мусороприемных камер, устройство, нанесение надписей на ограждения контейнерных площадок;</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приобретение (замена), ремонт (восстановление, окраска, замена колесных блоков, нанесение надписей на контейнеры) и содержание контейнеров для сбора ТКО и ВМР в надлежащем технически исправном состоянии;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обслуживание мусоропровода (удаление отходов из мусороприемной камеры, уборка бункера и загрузочного клапана, влажная уборка мусороприемной камеры, мойка и дезинфекция сменного мусоросборника, загрузочных клапанов и ствола мусоропровода);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информирование потребителей о порядке обращения с ТКО, в том числе их обязанностях по обеспечению сбора ТКО и их разделению по видам, местах сбора ТКО различных видов, графике удаления ТКО.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Работы, указанные в </w:t>
      </w:r>
      <w:hyperlink w:anchor="P543">
        <w:r w:rsidRPr="0039340D">
          <w:rPr>
            <w:rFonts w:ascii="Times New Roman" w:hAnsi="Times New Roman" w:cs="Times New Roman"/>
            <w:color w:val="0000FF"/>
            <w:sz w:val="28"/>
            <w:szCs w:val="28"/>
          </w:rPr>
          <w:t>части первой</w:t>
        </w:r>
      </w:hyperlink>
      <w:r w:rsidRPr="0039340D">
        <w:rPr>
          <w:rFonts w:ascii="Times New Roman" w:hAnsi="Times New Roman" w:cs="Times New Roman"/>
          <w:sz w:val="28"/>
          <w:szCs w:val="28"/>
        </w:rPr>
        <w:t xml:space="preserve"> настоящего пункта, выполняются исполнителем в объемах, согласованных с заказчиком.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Заказчики и исполнители обязаны создавать условия для разделения ТКО по видам в целях извлечения из них ВМР, в том числе путем установки отдельных контейнеров для сбора ВМР. Допускается установка одного контейнера для сбора различных ВМР совместно или отдельных контейнеров для раздельного сбора различных ВМР.</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6. Сбор ТКО осуществляется в санкционированных местах временного хранения таких отходов, определенных в </w:t>
      </w:r>
      <w:hyperlink r:id="rId186">
        <w:r w:rsidRPr="0039340D">
          <w:rPr>
            <w:rFonts w:ascii="Times New Roman" w:hAnsi="Times New Roman" w:cs="Times New Roman"/>
            <w:color w:val="0000FF"/>
            <w:sz w:val="28"/>
            <w:szCs w:val="28"/>
          </w:rPr>
          <w:t>схемах</w:t>
        </w:r>
      </w:hyperlink>
      <w:r w:rsidRPr="0039340D">
        <w:rPr>
          <w:rFonts w:ascii="Times New Roman" w:hAnsi="Times New Roman" w:cs="Times New Roman"/>
          <w:sz w:val="28"/>
          <w:szCs w:val="28"/>
        </w:rPr>
        <w:t xml:space="preserve"> обращения с коммунальными отходами.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7. Удаление ТКО осуществляется по графику, согласованному с заказчиком и в соответствии со </w:t>
      </w:r>
      <w:hyperlink r:id="rId187">
        <w:r w:rsidRPr="0039340D">
          <w:rPr>
            <w:rFonts w:ascii="Times New Roman" w:hAnsi="Times New Roman" w:cs="Times New Roman"/>
            <w:color w:val="0000FF"/>
            <w:sz w:val="28"/>
            <w:szCs w:val="28"/>
          </w:rPr>
          <w:t>схемой</w:t>
        </w:r>
      </w:hyperlink>
      <w:r w:rsidRPr="0039340D">
        <w:rPr>
          <w:rFonts w:ascii="Times New Roman" w:hAnsi="Times New Roman" w:cs="Times New Roman"/>
          <w:sz w:val="28"/>
          <w:szCs w:val="28"/>
        </w:rPr>
        <w:t xml:space="preserve"> обращения с коммунальными отходами.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Раздельно собранные ВМР перевозятся отдельно от других видов ТКО.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Если заказчиком и исполнителем созданы условия для разделения ТКО по видам путем установки отдельных контейнеров для сбора различных ВМР, то смешивание различных ВМР при их удалении и перевозке не допускается.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8. Собранные ТКО подлежат разделению исполнителем по видам, обезвреживанию и захоронению и (или) использованию в порядке и в соответствии с требованиями, установленными </w:t>
      </w:r>
      <w:hyperlink r:id="rId188">
        <w:r w:rsidRPr="0039340D">
          <w:rPr>
            <w:rFonts w:ascii="Times New Roman" w:hAnsi="Times New Roman" w:cs="Times New Roman"/>
            <w:color w:val="0000FF"/>
            <w:sz w:val="28"/>
            <w:szCs w:val="28"/>
          </w:rPr>
          <w:t>Законом</w:t>
        </w:r>
      </w:hyperlink>
      <w:r w:rsidRPr="0039340D">
        <w:rPr>
          <w:rFonts w:ascii="Times New Roman" w:hAnsi="Times New Roman" w:cs="Times New Roman"/>
          <w:sz w:val="28"/>
          <w:szCs w:val="28"/>
        </w:rPr>
        <w:t xml:space="preserve"> Республики Беларусь "Об обращении с отходами".</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редакции постановления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30.06.2016 N 518)</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bookmarkStart w:id="11" w:name="P570"/>
      <w:bookmarkEnd w:id="11"/>
      <w:r w:rsidRPr="0039340D">
        <w:rPr>
          <w:rFonts w:ascii="Times New Roman" w:hAnsi="Times New Roman" w:cs="Times New Roman"/>
          <w:sz w:val="28"/>
          <w:szCs w:val="28"/>
        </w:rPr>
        <w:t>ПЕРЕЧЕНЬ</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ДОПОЛНИТЕЛЬНЫХ ЖИЛИЩНО-КОММУНАЛЬНЫХ УСЛУГ</w:t>
      </w:r>
    </w:p>
    <w:p w:rsidR="0039340D" w:rsidRPr="0039340D" w:rsidRDefault="0039340D">
      <w:pPr>
        <w:pStyle w:val="ConsPlusNormal"/>
        <w:jc w:val="center"/>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(введен </w:t>
            </w:r>
            <w:hyperlink r:id="rId189">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color w:val="392C69"/>
                <w:sz w:val="28"/>
                <w:szCs w:val="28"/>
              </w:rPr>
              <w:t xml:space="preserve"> Совмина от 30.06.2016 N 518)</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Установка и (или) техническое обслуживание запорно-переговорных устройств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Установка и (или) техническое обслуживание систем видеонаблюдения за жилым домом и придомовой территорией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Организация работы и содержание вахтеров (консьержей) в многоквартирном жилом доме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Аренда и (или) замена напольных грязезащитных ковровых покрытий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Обустройство придомовых территорий элементами озеленения, благоустройства и их дальнейшее содержание</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ПЕРЕЧЕНЬ</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ЖИЛИЩНО-КОММУНАЛЬНЫХ УСЛУГ, ОКАЗЫВАЕМЫХ НА КОНКУРЕНТНОЙ ОСНОВЕ</w:t>
      </w:r>
    </w:p>
    <w:p w:rsidR="0039340D" w:rsidRPr="0039340D" w:rsidRDefault="0039340D">
      <w:pPr>
        <w:pStyle w:val="ConsPlusNormal"/>
        <w:jc w:val="center"/>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Исключен с 1 января 2021 года. - </w:t>
      </w:r>
      <w:hyperlink r:id="rId190">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15.05.2013 </w:t>
      </w:r>
      <w:hyperlink r:id="rId191">
        <w:r w:rsidRPr="0039340D">
          <w:rPr>
            <w:rFonts w:ascii="Times New Roman" w:hAnsi="Times New Roman" w:cs="Times New Roman"/>
            <w:color w:val="0000FF"/>
            <w:sz w:val="28"/>
            <w:szCs w:val="28"/>
          </w:rPr>
          <w:t>N 377</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30.06.2016 </w:t>
      </w:r>
      <w:hyperlink r:id="rId192">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 xml:space="preserve">, от 16.11.2020 </w:t>
      </w:r>
      <w:hyperlink r:id="rId193">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11.11.2024 </w:t>
      </w:r>
      <w:hyperlink r:id="rId194">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27.08.2025 </w:t>
      </w:r>
      <w:hyperlink r:id="rId195">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12" w:name="P600"/>
      <w:bookmarkEnd w:id="12"/>
      <w:r w:rsidRPr="0039340D">
        <w:rPr>
          <w:rFonts w:ascii="Times New Roman" w:hAnsi="Times New Roman" w:cs="Times New Roman"/>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 оказание услуг по капитальному ремонту многоквартирного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жилого дома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         ___ _______________ 20__ г.          N 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Заказчик 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организации)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лице 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действующий на основании 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(документ, подтверждающий полномочия)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одной  стороны, и собственник, наниматель, член организации застройщиков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(нужное подчеркнуть) 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жилого помещения ___ в жилом доме 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корп. ________, по ул. 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  в  дальнейшем  Потребитель,  с  другой  стороны, далее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Предмет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 Заказчик  обязуется  организовать  выполнение  капитального ремонта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многоквартирного жилого дома (далее - жилой дом), расположенного по адресу: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соответствии с утвержденной проектной документацией.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Капитальный ремонт жилого дома осуществляется на основании: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решения местного исполнительного и распорядительного органа от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N 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проектной документации 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проектной организации, адрес)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договора (контракта)  строительного подряда  между Заказчиком  и  подрядной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организацией 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подрядной организации)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N __ от _________ (если капитальный ремонт не ведется собственными силами).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  Сметная стоимость капитального ремонта жилого дома в ценах на дату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заключения настоящего договора составляет ____________ рублей.</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Сроки проведения капитального ремонта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 Срок начала капитального ремонта ___________________ 20__ г. и срок</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(число и месяц)</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ввода в эксплуатацию жилого дома ____________________ 20__ г.</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(число и месяц)</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Продолжительность  капитального  ремонта  жилого дома в соответствии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проектной документацией составляет 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(количество месяцев)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 Срок выполнения строительно-монтажных работ в жилом помещении 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устанавливается  в  соответствии  с графиком выполнения работ по подъездам,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составленным  Заказчиком  совместно  с  подрядной   организацией  в  рамках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инженерной подготовки объекта капитального ремонта.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  В  случае переноса в установленном законодательством порядке срока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ввода  в  эксплуатацию  жилого  дома Заказчик  представляет Потребителю для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подписания дополнительное соглашение к настоящему договору.</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Обязанности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 Заказчик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6.1. обеспечить   выполнение   капитального   ремонта  жилого  дома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установленные настоящим договором сроки;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6.2.  предоставить  Потребителю  жилое  помещение маневренного фонда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случае,  если  капитальный  ремонт жилого дома не может быть произведен без</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отселения жильцов;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6.3.     информировать     Потребителя     о     сроках     проведения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строительно-монтажных работ в жилом помещении __________ не позднее 10 дней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 начала ремонта подъезда 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6.4.  предоставить  в письменном виде Потребителю краткую информацию 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капитальном  ремонте  жилого  дома  с  указанием  видов  работ  и сроков их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проведения;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6.5. организовать осуществление эксплуатации и обслуживания инженерных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систем,  надлежащее санитарное содержание жилого дома в процессе проведения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строительно-монтажных работ;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6.6. информировать Потребителя о сроках и продолжительности отключения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систем  инженерного  оборудования, проведения  работ  в  жилом помещении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соответствии  с  проектной документацией  не  позднее 5 дней до отключения;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6.7.  обеспечивать  прием  и  рассмотрение  обращений  потребителей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вопросам  капитального ремонта жилого дома не реже одного раза в две недели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ведением журнала приема  граждан  и  участием  представителя технического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надзора;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6.8.  устранять в процессе капитального ремонта жилого дома и в период</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гарантийного срока выявленные недостатки и дефекты в сроки, согласованные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6.9.    осуществлять    приемку    в   соответствии   с   утвержденной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проектной   документацией  строительно-монтажных работ  по каждому   жилому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помещению с составлением соответствующего акта;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6.10. восстановить в жилом помещении отделку, поврежденную: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при ремонте ограждающих конструкций и инженерных систем жилого дома,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выполнением  иных  работ при капитальном ремонте, в объемах, нарушенных при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производстве работ;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связи  с  нарушением  температурно-влажностного режима эксплуатации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здания  по  причинам,  не  зависящим  от  проживающих  (протекание  кровли,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промерзание стен и другие).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 Потребитель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7.1. обеспечить доступ в жилое помещение для проведения предремонтного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обследования  и  производства  работ  в  соответствии с графиком выполнения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работ по подъездам и утвержденной проектной документацией;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7.2.   предоставить  документы,  подтверждающие  переоборудование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перепланировку жилых помещений;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7.3.  принять  необходимые меры по сохранности личного имущества и 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перемещению из зоны производства работ;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7.4.  в   случае  замены в  соответствии   с  проектной  документацией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газового оборудования: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предоставить новое или с неистекшим сроком эксплуатации;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заключить  договор на газоснабжение, техническое обслуживание газового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оборудования и внутридомовых систем газоснабжения.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Права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 Заказчик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8.1.  доступа   в   жилое   помещение   Потребителя   для   проведения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предремонтного  обследования и производства работ в соответствии с графиком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выполнения    работ      по    подъездам     и     утвержденной   проектной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документацией в согласованные с потребителем сроки;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8.2.  производить при необходимости в установленном порядке в процессе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капитального      ремонта      жилого   дома    корректировку     проектной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документации  с уведомлением потребителей об изменении видов работ и сроков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их проведения в срок не позднее 10 дней   после проведения    корректировки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проектной документации;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8.3. требовать от Потребителя выполнения условий 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 Потребитель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9.1.  ознакомиться  с  проектной  документацией  на капитальный ремонт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жилого дома;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9.2.  получать  от  Заказчика  информацию о ходе строительно-монтажных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работ;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9.3. на восстановление в жилом помещении отделки, поврежденной: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при ремонте ограждающих конструкций и инженерных систем жилого дома,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выполнением иных работ  при  капитальном ремонте, в объемах, нарушенных при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производстве работ;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связи  с  нарушением  температурно-влажностного режима эксплуатации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здания  по  причинам,  не  зависящим  от  проживающих  (протекание  кровли,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промерзание стен и другие);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9.4.  отказаться в письменной форме  от  выполнения   отдельных  видов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отделочных работ до начала их осуществления;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9.5.  требовать  от  Заказчика безвозмездного  устранения  дефектов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недостатков,   выявленных  в  процессе  капитального  ремонта  и  в  период</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гарантийного срока или в связи с несоблюдением условий настоящего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Ответственность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10.  Стороны  несут  ответственность  за  несоблюдение  взятых на себя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обязательств  по  настоящему  договору  в  соответствии  с  его условиями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действующим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 Стороны не несут ответственности по своим обязательствам, если: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11.1.  в  период  действия  настоящего  договора произошли изменения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действующем законодательстве, делающие невозможным их выполнение;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11.2.  невыполнение  явилось  следствием  обстоятельств  непреодолимой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силы,  возникших  после заключения настоящего договора в результате событий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чрезвычайного характера.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Сторона,   для   которой  возникли  условия,  при  которых  невозможно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исполнить  обязательства  по  настоящему договору, обязана известить другую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Сторону о наступлении и прекращении указанных обстоятельств любым доступным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способом.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Подтверждением  наличия  этих  обстоятельств  и  их  продолжительности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служат  заверенные  справки  соответствующих государственных органов и иных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организаций.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12.  Заказчик  в  соответствии с  законодательством несет материальную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ответственность в полном объеме причиненных Потребителю убытков, ущерба 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имуществу,  явившихся  следствием   неправомерных   действий  (бездействия)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Заказчика  или   подрядной  организации   при  выполнении  работ  в  рамках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  а  также возмещает вред, причиненный жизни, здоровью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Потребителя   вследствие   неоказания   услуги,  предусмотренной  настоящим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договором, либо оказания этой услуги с недостатками, в том числе вследствие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применения  в  процессе  оказания  указанной  услуги изделий (материалов)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технологий,  опасных  для  жизни, здоровья и (или) имущества Потребителя, 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также окружающей среды.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Потребитель  вправе  требовать  от  Заказчика  компенсации  морального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вреда,  причиненного нарушением прав Потребителя, независимо от подлежащего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возмещению  имущественного  вреда.  Размер  данной компенсации определяется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судом.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13.  Заказчик  не  несет  материальной  ответственности и не возмещает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Потребителю  убытки  полностью  или  частично и не компенсирует причиненный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реальный ущерб имуществу, если он возник в результате: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стихийных   бедствий   (за  исключением  пожара,  возникшего  по  вине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Заказчика   или   подрядчика  при  выполнении  работ  в  рамках  настоящего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умышленных   действий   или   неосторожности   лиц,   проживающих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использующих  жилые  и  (или) нежилые помещения жилого дома, его инженерные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системы и прилегающие территории.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14.   Споры,   связанные  с  исполнением  обязательств  по  настоящему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договору,  разрешаются Сторонами путем переговоров, а в случае недостижения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согласия - в судебном порядке.</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Прочие условия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15.  Настоящий  договор  вступает  в  силу  с  даты  его  подписания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действует на весь период капитального ремонта и гарантийного срока.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Гарантийный  срок  составляет  _______  лет с даты ввода жилого дома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эксплуатацию.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16.  Настоящий  договор  составлен  на ____ листах в двух экземплярах,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имеющих одинаковую юридическую силу и хранящихся у каждой из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Юридические адреса и подписи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Заказчик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____________________________      Адрес: 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______________________________      Тел.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___________________________      Подпись 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15.05.2013 </w:t>
      </w:r>
      <w:hyperlink r:id="rId196">
        <w:r w:rsidRPr="0039340D">
          <w:rPr>
            <w:rFonts w:ascii="Times New Roman" w:hAnsi="Times New Roman" w:cs="Times New Roman"/>
            <w:color w:val="0000FF"/>
            <w:sz w:val="28"/>
            <w:szCs w:val="28"/>
          </w:rPr>
          <w:t>N 377</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23.10.2015 </w:t>
      </w:r>
      <w:hyperlink r:id="rId197">
        <w:r w:rsidRPr="0039340D">
          <w:rPr>
            <w:rFonts w:ascii="Times New Roman" w:hAnsi="Times New Roman" w:cs="Times New Roman"/>
            <w:color w:val="0000FF"/>
            <w:sz w:val="28"/>
            <w:szCs w:val="28"/>
          </w:rPr>
          <w:t>N 895</w:t>
        </w:r>
      </w:hyperlink>
      <w:r w:rsidRPr="0039340D">
        <w:rPr>
          <w:rFonts w:ascii="Times New Roman" w:hAnsi="Times New Roman" w:cs="Times New Roman"/>
          <w:sz w:val="28"/>
          <w:szCs w:val="28"/>
        </w:rPr>
        <w:t xml:space="preserve">, от 30.06.2016 </w:t>
      </w:r>
      <w:hyperlink r:id="rId198">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 xml:space="preserve">, от 16.11.2020 </w:t>
      </w:r>
      <w:hyperlink r:id="rId199">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11.11.2024 </w:t>
      </w:r>
      <w:hyperlink r:id="rId200">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13" w:name="P825"/>
      <w:bookmarkEnd w:id="13"/>
      <w:r w:rsidRPr="0039340D">
        <w:rPr>
          <w:rFonts w:ascii="Times New Roman" w:hAnsi="Times New Roman" w:cs="Times New Roman"/>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 оказание услуги по техническому обслуживанию жилого дома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             ___ _______________             N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организации)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 в дальнейшем Исполнитель, в лице 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одной   стороны,   действующая   на  основании  устава  Исполнителя,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собственник, наниматель, член организации застройщиков (нужное подчеркнуть)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жилого помещения ____________________________________________________ общей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(квартира, жилая комната)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площадью _______ кв. метров, квартира _______ в доме ________ корп.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 _____________________________________________________________, именуемый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(улица, проспект и другое)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дальнейшем  Потребитель,  с  другой  стороны, далее именуемые Сторонами,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заключили настоящий договор о следующем:</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Предмет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 Исполнитель  оказывает  услугу  по техническому обслуживанию жилого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дома, а Потребитель оплачивает оказанную услугу в соответствии с тарифами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сроки, установленные законодательством.</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Обязанности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 Исполнитель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2.1. производить в соответствии с требованиями технических нормативных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правовых актов техническое обслуживание общего имущества и обеспечивать 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содержание  в  исправном  состоянии,  в  том числе внутридомовых инженерных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систем: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электроснабжения      (сетей     электроснабжения      от     вводного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распределительного   устройства   до  отключающей  и  защитной  аппаратуры,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установленной  в  индивидуальном этажном (квартирном) электрощитке, либо до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контактного  соединения  ответвления  электропроводки в квартиру группового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этажного   электрощитка,  за  исключением  приборов  индивидуального  учета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расхода электрической энергии);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вентиляционных    и    дымовых    каналов   (шахт),   за   исключением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внутриквартирных;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холодного  и  горячего  водоснабжения (распределительных трубопроводов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(стояков)  и  поэтажных, поквартирных отводов от них с установленной первой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запорной арматурой (вентилями);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водоотведения    (канализации)    (общих    канализационных   стояков,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горизонтальных отводов во вспомогательных помещениях);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центрального  отопления  (при  горизонтальном способе разводки - общих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трубопроводов   (стояков)  и  поэтажных,  поквартирных  отводов  от  них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установленной  первой  запорной  арматурой  (вентилями);  при иных способах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разводки  -  трубопроводов  и  отопительных  приборов  в  жилых и подсобных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помещениях;      трубопроводов      горячего     водоснабжения     (включая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полотенцесушители,  установленные  в  соответствии со строительным проектом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здания);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2.2.  выполнять  в  установленные  законодательством  сроки подготовку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вспомогательных  помещений,  инженерных  систем  жилого дома к эксплуатации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осенне-зимний период;</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2.3. исключен;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2.4. исключен;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2.5.  выполнять  в  жилом  помещении  Потребителя  за счет собственных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средств устранение повреждений, вызванных неисправностями инженерных систем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или строительных конструкций общего имущества;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2.6.  при  выявлении  или  получении информации об аварийном состоянии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инженерных  систем  или  строительных  конструкций  жилого  дома немедленно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принимать меры по их устранению;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  обеспечивать  освещение  входа  в подъезд, лестничных площадок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посадочных  площадок  лифтов, других вспомогательных помещений жилого дома,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придомовой территории;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2.8. исключен;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2.9. исключен;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2.10.  производить в соответствии с законодательством перерасчет платы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 услугу, предусмотренную настоящим договором, в случае ее неоказания либо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оказания с недостатками;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2.11.  в  случае уведомления Потребителем о неоказании либо оказании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недостатками   предусмотренной   настоящим   договором   услуги  прибыть  к</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Потребителю  и  принять  меры по устранению имеющихся недостатков в течение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одного  рабочего дня или по просьбе Потребителя в дополнительно оговоренное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время, а в случае аварии - немедленно;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2.12.  производить иные виды работ, предусмотренные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техническими нормативными правовыми актами.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 Потребитель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3.1.  возмещать  ущерб,  нанесенный общему имуществу и вспомогательным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помещениям жилого дома, в порядке, установленном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3.2.  соблюдать чистоту и порядок во вспомогательных помещениях жилого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дома;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3.3.   не   допускать  нарушения  прав  и  законных  интересов  других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потребителей, проживающих в жилом доме.</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Права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 Исполнитель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4.1.  требовать  от  Потребителя соблюдения законодательства и условий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4.2.  в случае наличия задолженности Потребителя по плате за услугу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техническому   обслуживанию   жилого   дома   в    порядке,   установленном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законодательством,  принимать  меры к ее взысканию, а также уменьшать объем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оказываемой услуги до полного погашения задолженности Потребителем.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 Потребитель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5.1.   получать   в  полном  объеме  и  надлежащего  качества  услугу,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предусмотренную настоящим договором;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5.2. получать информацию о перечнях, объемах, качестве и периодичности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оказанной   услуги   и   (или)   выполненных   работ   в   соответствии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5.3.  проверять объемы,  качество  и  периодичность  оказания услуги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выполнения   работ  (в  том  числе путем проведения в установленном порядке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независимой проверки (экспертизы);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5.4.  требовать от ответственных лиц Исполнителя устранения выявленных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дефектов и проверять полноту и своевременность их устранения;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5.5.  требовать  от  Исполнителя соблюдения законодательства и условий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Ответственность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  Стороны  несут  ответственность  за  несоблюдение  взятых  на себя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обязательств  по  настоящему  договору  в  соответствии  с  его условиями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действующим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 Стороны не несут ответственности по своим обязательствам, если: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7.1.  в  период  действия  настоящего  договора  произошли изменения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действующем законодательстве, делающие невозможным их выполнение;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7.2. невыполнение явилось следствием обстоятельств непреодолимой силы,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возникших  после  заключения  настоящего  договора,  в  результате  событий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чрезвычайного характера.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Сторона,   для   которой  возникли  условия,  при  которых  невозможно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исполнить  обязательства  по  настоящему договору, обязана известить другую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Сторону о наступлении и прекращении указанных обстоятельств любым доступным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способом.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Подтверждением  наличия  этих  обстоятельств  и  их  продолжительности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служат  заверенные  справки  соответствующих государственных органов и иных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организаций.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  Исполнитель  в соответствии с законодательством несет материальную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ответственность в полном объеме причиненных Потребителю убытков, ущерба 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имуществу,  явившихся  следствием   неправомерных   действий  (бездействия)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Исполнителя  или  подрядной  организации  при  выполнении  работ  в  рамках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  а  также возмещает вред, причиненный жизни, здоровью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Потребителя  вследствие  неоказания  услуги, предусмотренной настоящим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договором, либо оказания этой услуги с недостатками, в том числе вследствие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применения  в  процессе  оказания  указанной  услуги изделий (материалов)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технологий,  опасных  для  жизни, здоровья и (или) имущества Потребителя, 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также окружающей среды.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Потребитель  вправе  требовать  от  Исполнителя компенсации морального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вреда,  причиненного нарушением прав Потребителя, независимо от подлежащего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возмещению  имущественного  вреда.  Размер  данной компенсации определяется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судом.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  Исполнитель  не  несет материальной ответственности и не возмещает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Потребителю  убытки  полностью  или  частично и не компенсирует причиненный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реальный ущерб имуществу, если он возник в результате: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стихийных   бедствий   (за  исключением  пожара,  возникшего  по  вине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содержания   в  ненадлежащем  техническом  состоянии  внутриквартирных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инженерных  систем  и  оборудования, умышленных действий или неосторожности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лиц,   проживающих   или  использующих  жилые  и  (или)  нежилые  помещения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жилого дома, его инженерные системы и прилегающие территории.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10.  Окончание  срока  действия  настоящего  договора  не  освобождает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Стороны от ответственности за нарушение его условий в период его действия.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Срок действия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 Срок действия настоящего договора _______________________________.</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Изменение и расторжение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12.  Стороны имеют право по взаимному соглашению досрочно изменить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расторгнуть настоящий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13.   Изменения   в   настоящий   договор  вносятся  путем  заключения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дополнительного  соглашения,  являющегося  неотъемлемой  частью  настоящего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14.  Соглашение  об  изменении  или  расторжении  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заключается в письменной форме и подписывается каждой из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Разрешение споров</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15.   Споры,   связанные  с  исполнением  обязательств  по  настоящему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договору,  разрешаются Сторонами путем переговоров, а в случае недостижения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согласия - в судебном порядке.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16.  Все  претензии  по  выполнению условий настоящего договора должны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заявляться Сторонами в письменной форме и направляться заказным письмом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вручаться лично под роспись.</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Прочие условия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17.  Взаимоотношения  Сторон,  не урегулированные настоящим договором,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регламентируются действующим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18.  Настоящий договор составлен на _______ листах в двух экземплярах,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имеющих одинаковую юридическую силу и хранящихся у каждой из Сторон.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19. Дополнительные условия 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Юридические адреса и подписи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____________________________      Адрес: 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______________________________      Тел.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___________________________      Подпись __________________________</w:t>
      </w:r>
    </w:p>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ТИПОВОЙ ДОГОВОР</w:t>
      </w:r>
    </w:p>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на оказание услуг по техническому обслуживанию лифта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Исключен с 1 января 2021 года. - </w:t>
      </w:r>
      <w:hyperlink r:id="rId201">
        <w:r w:rsidRPr="0039340D">
          <w:rPr>
            <w:rFonts w:ascii="Times New Roman" w:hAnsi="Times New Roman" w:cs="Times New Roman"/>
            <w:color w:val="0000FF"/>
            <w:sz w:val="28"/>
            <w:szCs w:val="28"/>
          </w:rPr>
          <w:t>Постановление</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редакции постановления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28.02.2019 N 133)</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28.02.2019 </w:t>
      </w:r>
      <w:hyperlink r:id="rId202">
        <w:r w:rsidRPr="0039340D">
          <w:rPr>
            <w:rFonts w:ascii="Times New Roman" w:hAnsi="Times New Roman" w:cs="Times New Roman"/>
            <w:color w:val="0000FF"/>
            <w:sz w:val="28"/>
            <w:szCs w:val="28"/>
          </w:rPr>
          <w:t>N 133</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23.10.2019 </w:t>
      </w:r>
      <w:hyperlink r:id="rId203">
        <w:r w:rsidRPr="0039340D">
          <w:rPr>
            <w:rFonts w:ascii="Times New Roman" w:hAnsi="Times New Roman" w:cs="Times New Roman"/>
            <w:color w:val="0000FF"/>
            <w:sz w:val="28"/>
            <w:szCs w:val="28"/>
          </w:rPr>
          <w:t>N 713</w:t>
        </w:r>
      </w:hyperlink>
      <w:r w:rsidRPr="0039340D">
        <w:rPr>
          <w:rFonts w:ascii="Times New Roman" w:hAnsi="Times New Roman" w:cs="Times New Roman"/>
          <w:sz w:val="28"/>
          <w:szCs w:val="28"/>
        </w:rPr>
        <w:t xml:space="preserve">, от 11.11.2024 </w:t>
      </w:r>
      <w:hyperlink r:id="rId204">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14" w:name="P1051"/>
      <w:bookmarkEnd w:id="14"/>
      <w:r w:rsidRPr="0039340D">
        <w:rPr>
          <w:rFonts w:ascii="Times New Roman" w:hAnsi="Times New Roman" w:cs="Times New Roman"/>
          <w:b/>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b/>
          <w:sz w:val="28"/>
          <w:szCs w:val="28"/>
        </w:rPr>
        <w:t>на оказание услуги водоснабжения и (или) водоотведения (канализации)</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       N 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организации)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именуемая(ое) в дальнейшем Исполнитель, в лице 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действующего на основании 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(документ, подтверждающий полномочия)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одной стороны, и собственник,  наниматель, член организации застройщиков,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дольщик, заключивший договор,  предусматривающий передачу ему во владение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пользование     объекта    долевого    строительства,     лизингополучатель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(нужное подчеркнуть)   жилого помещения,    расположенного    по    адресу: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дом     N ________     корп. __________,    ул. 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  в  дальнейшем  Потребитель,  с  другой  стороны, далее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Предмет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Исполнитель обязуется оказать на условиях, предусмотренных настоящим договором, Потребителю услуги водоснабжения и (или) водоотведения (канализации) для личных, семейных, домашних и иных нужд, не связанных с осуществлением предпринимательской деятельности, а Потребитель обязуется оплачивать оказанные услуги в соответствии с тарифами и в сроки, установленные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Обязанности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 Исполнитель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 обеспечивать режимы и безопасность подаваемой питьевой воды Потребителю в соответствии с требованиями нормативных правовых актов, в том числе обязательными для соблюдения специфическими санитарно-эпидемиологическими требованиями, гигиеническими нормативами;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2.2. обеспечивать отведение сточных вод в централизованную систему водоотведения (канализации) при наличии подключений к такой системе;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2.3. предупреждать Потребителя в установленном порядке об ограничении или прекращении отпуска питьевой воды и (или) приема (сброса) сточных вод по основаниям и в сроки, определенные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bookmarkStart w:id="15" w:name="P1085"/>
      <w:bookmarkEnd w:id="15"/>
      <w:r w:rsidRPr="0039340D">
        <w:rPr>
          <w:rFonts w:ascii="Times New Roman" w:hAnsi="Times New Roman" w:cs="Times New Roman"/>
          <w:sz w:val="28"/>
          <w:szCs w:val="28"/>
        </w:rPr>
        <w:t>2.4. производить за счет собственных средств работы по плановой метрологической поверке приборов индивидуального учета расхода воды Потребителя, ремонту и замене этих приборов из обменного фонда Исполнителя;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2.5. производить бесплатно в двухнедельный срок с даты обращения Потребителя работы по ремонту и замене приборов индивидуального учета расхода воды, установленных из обменного фонда Исполнителя, в период их гарантийного срока эксплуатации (два года со дня приемки выполненных работ, оформленной двусторонним актом);</w:t>
      </w:r>
    </w:p>
    <w:p w:rsidR="0039340D" w:rsidRPr="0039340D" w:rsidRDefault="0039340D">
      <w:pPr>
        <w:pStyle w:val="ConsPlusNormal"/>
        <w:spacing w:before="220"/>
        <w:ind w:firstLine="540"/>
        <w:jc w:val="both"/>
        <w:rPr>
          <w:rFonts w:ascii="Times New Roman" w:hAnsi="Times New Roman" w:cs="Times New Roman"/>
          <w:sz w:val="28"/>
          <w:szCs w:val="28"/>
        </w:rPr>
      </w:pPr>
      <w:bookmarkStart w:id="16" w:name="P1087"/>
      <w:bookmarkEnd w:id="16"/>
      <w:r w:rsidRPr="0039340D">
        <w:rPr>
          <w:rFonts w:ascii="Times New Roman" w:hAnsi="Times New Roman" w:cs="Times New Roman"/>
          <w:sz w:val="28"/>
          <w:szCs w:val="28"/>
        </w:rPr>
        <w:t>2.6. осуществлять контроль за сроком плановой метрологической поверки приборов индивидуального учета расхода воды Потребителя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2.7. предоставлять по запросу Потребителю полную и достоверную информацию о соответствии питьевой воды нормативам безопасности питьевой воды, нормах водопотребления, способах экономии питьевой воды, порядке оплаты предоставленных услуг водоснабжения и (или) водоотведения (канализации), об изменениях тарифов на услуги водоснабжения и (или) водоотведения (канализации), возможных перерывах в подаче питьевой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2.8. производить в соответствии с законодательством перерасчет платы за предоставленные услуги в случае их неоказания либо оказания с недостатками;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2.9. в случае получения от Потребителя уведомления о неоказании либо оказании с недостатками услуг водоснабжения и (или) водоотведения прибыть к Потребителю и принять меры по устранению имеющихся недостатков в течение одного рабочего дня или в дополнительно оговоренное время, а в случае аварии - незамедлительно;</w:t>
      </w:r>
    </w:p>
    <w:p w:rsidR="0039340D" w:rsidRPr="0039340D" w:rsidRDefault="0039340D">
      <w:pPr>
        <w:pStyle w:val="ConsPlusNormal"/>
        <w:spacing w:before="220"/>
        <w:ind w:firstLine="540"/>
        <w:jc w:val="both"/>
        <w:rPr>
          <w:rFonts w:ascii="Times New Roman" w:hAnsi="Times New Roman" w:cs="Times New Roman"/>
          <w:sz w:val="28"/>
          <w:szCs w:val="28"/>
        </w:rPr>
      </w:pPr>
      <w:bookmarkStart w:id="17" w:name="P1091"/>
      <w:bookmarkEnd w:id="17"/>
      <w:r w:rsidRPr="0039340D">
        <w:rPr>
          <w:rFonts w:ascii="Times New Roman" w:hAnsi="Times New Roman" w:cs="Times New Roman"/>
          <w:sz w:val="28"/>
          <w:szCs w:val="28"/>
        </w:rPr>
        <w:t>2.10. ежегодно производить сверку правильности снятия и представления Потребителем показаний приборов индивидуального учета расхода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2.11. исполнять иные обязанности, предусмотренные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Потребитель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3.1. соблюдать </w:t>
      </w:r>
      <w:hyperlink r:id="rId205">
        <w:r w:rsidRPr="0039340D">
          <w:rPr>
            <w:rFonts w:ascii="Times New Roman" w:hAnsi="Times New Roman" w:cs="Times New Roman"/>
            <w:color w:val="0000FF"/>
            <w:sz w:val="28"/>
            <w:szCs w:val="28"/>
          </w:rPr>
          <w:t>Правила</w:t>
        </w:r>
      </w:hyperlink>
      <w:r w:rsidRPr="0039340D">
        <w:rPr>
          <w:rFonts w:ascii="Times New Roman" w:hAnsi="Times New Roman" w:cs="Times New Roman"/>
          <w:sz w:val="28"/>
          <w:szCs w:val="28"/>
        </w:rPr>
        <w:t xml:space="preserve"> пользования централизованными системами водоснабжения, водоотведения (канализации) в населенных пунктах, утвержденные постановлением Совета Министров Республики Беларусь от 30 сентября 2016 г. N 788;</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3.2. рационально использовать питьевую воду;</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3.3. поддерживать находящиеся в границах его эксплуатационной ответственности сети водоснабжения и (или) водоотведения (канализации) и сооружения на них в технически исправном состоянии;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3.4. не допускать повреждения находящихся в границах его эксплуатационной ответственности сетей водоснабжения и (или) водоотведения (канализации) и сооружений на них;</w:t>
      </w:r>
    </w:p>
    <w:p w:rsidR="0039340D" w:rsidRPr="0039340D" w:rsidRDefault="0039340D">
      <w:pPr>
        <w:pStyle w:val="ConsPlusNormal"/>
        <w:spacing w:before="220"/>
        <w:ind w:firstLine="540"/>
        <w:jc w:val="both"/>
        <w:rPr>
          <w:rFonts w:ascii="Times New Roman" w:hAnsi="Times New Roman" w:cs="Times New Roman"/>
          <w:sz w:val="28"/>
          <w:szCs w:val="28"/>
        </w:rPr>
      </w:pPr>
      <w:bookmarkStart w:id="18" w:name="P1098"/>
      <w:bookmarkEnd w:id="18"/>
      <w:r w:rsidRPr="0039340D">
        <w:rPr>
          <w:rFonts w:ascii="Times New Roman" w:hAnsi="Times New Roman" w:cs="Times New Roman"/>
          <w:sz w:val="28"/>
          <w:szCs w:val="28"/>
        </w:rPr>
        <w:t>3.5. обеспечивать целостность и сохранность приборов индивидуального учета расхода воды, находящихся в жилых помещениях, иных объектах недвижимости, расположенных на земельных участках Потребителя, а также сохранность пломб и комплектность эксплуатационной документации;</w:t>
      </w:r>
    </w:p>
    <w:p w:rsidR="0039340D" w:rsidRPr="0039340D" w:rsidRDefault="0039340D">
      <w:pPr>
        <w:pStyle w:val="ConsPlusNormal"/>
        <w:spacing w:before="220"/>
        <w:ind w:firstLine="540"/>
        <w:jc w:val="both"/>
        <w:rPr>
          <w:rFonts w:ascii="Times New Roman" w:hAnsi="Times New Roman" w:cs="Times New Roman"/>
          <w:sz w:val="28"/>
          <w:szCs w:val="28"/>
        </w:rPr>
      </w:pPr>
      <w:bookmarkStart w:id="19" w:name="P1099"/>
      <w:bookmarkEnd w:id="19"/>
      <w:r w:rsidRPr="0039340D">
        <w:rPr>
          <w:rFonts w:ascii="Times New Roman" w:hAnsi="Times New Roman" w:cs="Times New Roman"/>
          <w:sz w:val="28"/>
          <w:szCs w:val="28"/>
        </w:rPr>
        <w:t>3.6. обеспечивать доступ представителя Исполнителя (при предъявлении ими служебного удостоверения) к приборам индивидуального учета расхода воды для сверки показаний, снятия их на поверку и установку;</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3.7. информировать Исполнителя об авариях на сетях водоснабжения и (или) водоотведения (канализации) и сооружений на них, находящихся в границах его эксплуатационной ответственности;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3.8. своевременно производить оплату услуг водоснабжения и (или) водоотведения (канализации)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bookmarkStart w:id="20" w:name="P1102"/>
      <w:bookmarkEnd w:id="20"/>
      <w:r w:rsidRPr="0039340D">
        <w:rPr>
          <w:rFonts w:ascii="Times New Roman" w:hAnsi="Times New Roman" w:cs="Times New Roman"/>
          <w:sz w:val="28"/>
          <w:szCs w:val="28"/>
        </w:rPr>
        <w:t>3.9. ежемесячно фиксировать показания приборов индивидуального учета расхода воды и не позднее последнего дня текущего месяца передавать их в организацию, производящую начисление платы за оказанные жилищно-коммунальные услуги;</w:t>
      </w:r>
    </w:p>
    <w:p w:rsidR="0039340D" w:rsidRPr="0039340D" w:rsidRDefault="0039340D">
      <w:pPr>
        <w:pStyle w:val="ConsPlusNormal"/>
        <w:spacing w:before="220"/>
        <w:ind w:firstLine="540"/>
        <w:jc w:val="both"/>
        <w:rPr>
          <w:rFonts w:ascii="Times New Roman" w:hAnsi="Times New Roman" w:cs="Times New Roman"/>
          <w:sz w:val="28"/>
          <w:szCs w:val="28"/>
        </w:rPr>
      </w:pPr>
      <w:bookmarkStart w:id="21" w:name="P1103"/>
      <w:bookmarkEnd w:id="21"/>
      <w:r w:rsidRPr="0039340D">
        <w:rPr>
          <w:rFonts w:ascii="Times New Roman" w:hAnsi="Times New Roman" w:cs="Times New Roman"/>
          <w:sz w:val="28"/>
          <w:szCs w:val="28"/>
        </w:rPr>
        <w:t>3.10. в трехдневный срок уведомлять Исполнителя о неисправностях и нарушениях в работе приборов индивидуального учета расхода воды, срыве пломб или нарушении их целостности. В период их неисправности и нарушений плата за услуги водоснабжения и (или) водоотведения производится в установленном законодательством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3.11. известить Исполнителя об освобождении занимаемого жилого помещения и произвести полный расчет за оказанные в соответствии с настоящим договором услуги в установленный законодательством срок;</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3.12. в семидневный срок предоставить сведения об изменении количества граждан, зарегистрированных по месту жительства (месту пребывания) в жилом помещении;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3.13. представить Исполнителю документы, необходимые для оформления льготы по плате за услуги водоснабжения и (или) водоотведения (канализации) или ее отмены,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3.14. исполнять иные обязанности, предусмотренные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Права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4. Исполнитель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4.1. требовать от Потребителя соблюдения законодательства и условий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4.2. требовать своевременной оплаты Потребителем оказываемых услуг водоснабжения и (или) водоотведения (канализации)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bookmarkStart w:id="22" w:name="P1114"/>
      <w:bookmarkEnd w:id="22"/>
      <w:r w:rsidRPr="0039340D">
        <w:rPr>
          <w:rFonts w:ascii="Times New Roman" w:hAnsi="Times New Roman" w:cs="Times New Roman"/>
          <w:sz w:val="28"/>
          <w:szCs w:val="28"/>
        </w:rPr>
        <w:t>4.3. осуществлять сверку правильности снятия и представления Потребителем показаний приборов индивидуального учета расхода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4.4. приостанавливать или ограничивать отпуск питьевой воды и (или) прием (сброс) сточных вод в случаях, предусмотренных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4.5. взыскивать с Потребителя образовавшуюся задолженность в установленном законодательством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4.6. иные права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Потребитель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5.1. требовать от Исполнителя соблюдения законодательства и условий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5.2. получать своевременно и в полном объеме услуги водоснабжения и (или) водоотведения (канализации) надлежащего качества;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5.3. на получение полной, достоверной и своевременной информации о соответствии питьевой воды нормативам безопасности питьевой воды, нормах водопотребления, способах экономии питьевой воды, порядке оплаты предоставленных услуг водоснабжения и (или) водоотведения (канализации), об изменении тарифов на услуги водоснабжения и (или) водоотведения (канализации), возможных перерывах в подаче питьевой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5.4. на предъявление исков о возмещении вреда жизни, здоровью и (или) имуществу Потребителя, причиненного в результате обеспечения питьевой водой, не соответствующей нормативам безопасности питьевой воды;</w:t>
      </w:r>
    </w:p>
    <w:p w:rsidR="0039340D" w:rsidRPr="0039340D" w:rsidRDefault="0039340D">
      <w:pPr>
        <w:pStyle w:val="ConsPlusNormal"/>
        <w:spacing w:before="220"/>
        <w:ind w:firstLine="540"/>
        <w:jc w:val="both"/>
        <w:rPr>
          <w:rFonts w:ascii="Times New Roman" w:hAnsi="Times New Roman" w:cs="Times New Roman"/>
          <w:sz w:val="28"/>
          <w:szCs w:val="28"/>
        </w:rPr>
      </w:pPr>
      <w:bookmarkStart w:id="23" w:name="P1123"/>
      <w:bookmarkEnd w:id="23"/>
      <w:r w:rsidRPr="0039340D">
        <w:rPr>
          <w:rFonts w:ascii="Times New Roman" w:hAnsi="Times New Roman" w:cs="Times New Roman"/>
          <w:sz w:val="28"/>
          <w:szCs w:val="28"/>
        </w:rPr>
        <w:t>5.5. производить по согласованию с Исполнителем изменение монтажной схемы установки приборов индивидуального учета расхода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5.6. иные права в соответствии с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Порядок расчетов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6. Расчеты с Потребителем за предоставленные услуги водоснабжения и (или) водоотведения (канализации) осуществляются на основании данных приборов индивидуального учета расхода воды, установленных в жилых, нежилых помещениях или в колодцах, устроенных на сетях водоснабжения, а при их отсутствии - на основании норм водопотребления, установленных местными исполнительными и распорядительными органами, а также тарифов, установленных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Плата за услугу водоотведения (канализации) исчисляется исходя из суммарного объема потребленной воды, учитываемой с помощью приборов индивидуального учета расхода воды, а при их отсутствии - на основании норм водопотребления и тарифа, установленного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 Плата за предоставленные услуги водоснабжения и (или) водоотведения (канализации) производится Потребителем за каждый истекший месяц в срок не позднее 25-го числа следующего за ним месяца на основании платежных документов, представляемых Исполнителем не позднее 15-го числа месяца, следующего за истекшим месяцем.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 Плата за услуги водоснабжения и (или) водоотведения (канализации) исчисляется с учетом льгот по плате за жилищно-коммунальные услуги, имеющихся у Потребителя, со дня подачи соответствующего заявления и предоставления документов, подтверждающих право на льготу.</w:t>
      </w:r>
    </w:p>
    <w:p w:rsidR="0039340D" w:rsidRPr="0039340D" w:rsidRDefault="0039340D">
      <w:pPr>
        <w:pStyle w:val="ConsPlusNormal"/>
        <w:spacing w:before="220"/>
        <w:ind w:firstLine="540"/>
        <w:jc w:val="both"/>
        <w:rPr>
          <w:rFonts w:ascii="Times New Roman" w:hAnsi="Times New Roman" w:cs="Times New Roman"/>
          <w:sz w:val="28"/>
          <w:szCs w:val="28"/>
        </w:rPr>
      </w:pPr>
      <w:bookmarkStart w:id="24" w:name="P1132"/>
      <w:bookmarkEnd w:id="24"/>
      <w:r w:rsidRPr="0039340D">
        <w:rPr>
          <w:rFonts w:ascii="Times New Roman" w:hAnsi="Times New Roman" w:cs="Times New Roman"/>
          <w:sz w:val="28"/>
          <w:szCs w:val="28"/>
        </w:rPr>
        <w:t>10. Технически неисправные, неповеренные и не поставленные на коммерческий учет приборы индивидуального учета расхода воды к расчетам с Потребителем за предоставленную услугу водоснабжения не допускаются.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 Перерасчет платы за услуги водоснабжения и (или) водоотведения (канализации) в случае их неоказания либо оказания с недостатками осуществляется в соответствии с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Ответственность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12. Стороны несут ответственность за несоблюдение обязательств по настоящему договору в соответствии с его условиями и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 Стороны не несут ответственности по своим обязательствам, если: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13.1. в период действия настоящего договора произошли изменения в законодательстве, делающие невозможным их исполнение;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13.2.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Сторона, для которой возникли условия, при которых невозможно исполнить обязательства по настоящему договору, обязана известить другую Сторону о наступлении и прекращении этих обстоятельств любым доступным способом.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14. Исполнитель обязан возместить убытки, вред, причиненные жизни, здоровью и (или) имуществу Потребителя вследствие неоказания жилищно-коммунальной услуги либо оказания услуг водоснабжения и (или) водоотведения (канализации) с недостатками, в том числе вследствие применения в процессе их оказания технологий, опасных для жизни, здоровья и (или) имущества Потребителя, а также окружающей среды.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Потребитель вправе требовать от Исполнителя компенсации морального вреда, причиненного нарушением прав потребителя жилищно-коммунальных услуг, независимо от подлежащего возмещению имущественного вреда. Размер компенсации морального вреда определяется судом.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15. Исполнитель не несет ответственности, не возмещает Потребителю убытки полностью или частично и не компенсирует причиненный реальный ущерб имуществу, если он возник в результате: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стихийных бедствий;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аварий инженерных сетей или иного оборудования, произошедших не по вине Исполнителя, и при невозможности последнего предусмотреть или устранить причины, вызвавшие эти аварии.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16. За несвоевременную и (или) не в полном объеме внесенную плату за предоставленные в соответствии с настоящим договором услуги Потребитель уплачивает Исполнителю пеню в размере 0,3 процента от не уплаченной в установленный срок суммы платежа за каждый день просрочки.</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Срок действия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17. Настоящий договор заключен на неопределенный срок.</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Изменение и расторжение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18. Стороны имеют право по взаимному соглашению досрочно изменить или расторгнуть настоящий договор.</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19. Изменения в настоящий договор вносятся путем заключения дополнительного соглашения, являющегося неотъемлемой частью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20. В случае неоплаты в течение более 3 месяцев потребленных услуг водоснабжения и (или) водоотведения (канализации) либо невыполнения Потребителем договорных обязательств Исполнитель вправе отказаться от настоящего договора, письменно уведомив Потребителя и организацию, осуществляющую эксплуатацию жилищного фонда.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 Соглашение об изменении или расторжении настоящего договора заключается в письменной форме и подписывается каждой из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Разрешение споров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22. Споры, связанные с исполнением обязательств по настоящему договору, разрешаются Сторонами путем переговоров, а в случае недостижения согласия - в судебном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23. Претензии по выполнению условий настоящего договора могут заявляться Сторонами в порядке, определенном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Прочие условия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24. Взаимоотношения Сторон, не урегулированные настоящим договором, регламентируются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25. Сведения о сроках принятия на коммерческий учет приборов индивидуального учета расхода воды при их наличии, типе благоустройства жилого помещения, количестве зарегистрированных по месту жительства (месту пребывания) граждан в жилых домах (помещениях), наличии граждан, имеющих право на льготы, площади полива огорода, содержании скота и иные условия, необходимые для начисления платы за услуги водоснабжения и (или) водоотведения (канализации), оформляются актом, являющимся неотъемлемой частью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26. В случае отсутствия у Потребителя приборов индивидуального учета расхода воды требования, изложенные в </w:t>
      </w:r>
      <w:hyperlink w:anchor="P1085">
        <w:r w:rsidRPr="0039340D">
          <w:rPr>
            <w:rFonts w:ascii="Times New Roman" w:hAnsi="Times New Roman" w:cs="Times New Roman"/>
            <w:color w:val="0000FF"/>
            <w:sz w:val="28"/>
            <w:szCs w:val="28"/>
          </w:rPr>
          <w:t>подпунктах 2.4</w:t>
        </w:r>
      </w:hyperlink>
      <w:r w:rsidRPr="0039340D">
        <w:rPr>
          <w:rFonts w:ascii="Times New Roman" w:hAnsi="Times New Roman" w:cs="Times New Roman"/>
          <w:sz w:val="28"/>
          <w:szCs w:val="28"/>
        </w:rPr>
        <w:t xml:space="preserve"> - </w:t>
      </w:r>
      <w:hyperlink w:anchor="P1087">
        <w:r w:rsidRPr="0039340D">
          <w:rPr>
            <w:rFonts w:ascii="Times New Roman" w:hAnsi="Times New Roman" w:cs="Times New Roman"/>
            <w:color w:val="0000FF"/>
            <w:sz w:val="28"/>
            <w:szCs w:val="28"/>
          </w:rPr>
          <w:t>2.6</w:t>
        </w:r>
      </w:hyperlink>
      <w:r w:rsidRPr="0039340D">
        <w:rPr>
          <w:rFonts w:ascii="Times New Roman" w:hAnsi="Times New Roman" w:cs="Times New Roman"/>
          <w:sz w:val="28"/>
          <w:szCs w:val="28"/>
        </w:rPr>
        <w:t xml:space="preserve">, </w:t>
      </w:r>
      <w:hyperlink w:anchor="P1091">
        <w:r w:rsidRPr="0039340D">
          <w:rPr>
            <w:rFonts w:ascii="Times New Roman" w:hAnsi="Times New Roman" w:cs="Times New Roman"/>
            <w:color w:val="0000FF"/>
            <w:sz w:val="28"/>
            <w:szCs w:val="28"/>
          </w:rPr>
          <w:t>2.10 пункта 2</w:t>
        </w:r>
      </w:hyperlink>
      <w:r w:rsidRPr="0039340D">
        <w:rPr>
          <w:rFonts w:ascii="Times New Roman" w:hAnsi="Times New Roman" w:cs="Times New Roman"/>
          <w:sz w:val="28"/>
          <w:szCs w:val="28"/>
        </w:rPr>
        <w:t xml:space="preserve">, </w:t>
      </w:r>
      <w:hyperlink w:anchor="P1098">
        <w:r w:rsidRPr="0039340D">
          <w:rPr>
            <w:rFonts w:ascii="Times New Roman" w:hAnsi="Times New Roman" w:cs="Times New Roman"/>
            <w:color w:val="0000FF"/>
            <w:sz w:val="28"/>
            <w:szCs w:val="28"/>
          </w:rPr>
          <w:t>подпунктах 3.5</w:t>
        </w:r>
      </w:hyperlink>
      <w:r w:rsidRPr="0039340D">
        <w:rPr>
          <w:rFonts w:ascii="Times New Roman" w:hAnsi="Times New Roman" w:cs="Times New Roman"/>
          <w:sz w:val="28"/>
          <w:szCs w:val="28"/>
        </w:rPr>
        <w:t xml:space="preserve">, </w:t>
      </w:r>
      <w:hyperlink w:anchor="P1099">
        <w:r w:rsidRPr="0039340D">
          <w:rPr>
            <w:rFonts w:ascii="Times New Roman" w:hAnsi="Times New Roman" w:cs="Times New Roman"/>
            <w:color w:val="0000FF"/>
            <w:sz w:val="28"/>
            <w:szCs w:val="28"/>
          </w:rPr>
          <w:t>3.6</w:t>
        </w:r>
      </w:hyperlink>
      <w:r w:rsidRPr="0039340D">
        <w:rPr>
          <w:rFonts w:ascii="Times New Roman" w:hAnsi="Times New Roman" w:cs="Times New Roman"/>
          <w:sz w:val="28"/>
          <w:szCs w:val="28"/>
        </w:rPr>
        <w:t xml:space="preserve">, </w:t>
      </w:r>
      <w:hyperlink w:anchor="P1102">
        <w:r w:rsidRPr="0039340D">
          <w:rPr>
            <w:rFonts w:ascii="Times New Roman" w:hAnsi="Times New Roman" w:cs="Times New Roman"/>
            <w:color w:val="0000FF"/>
            <w:sz w:val="28"/>
            <w:szCs w:val="28"/>
          </w:rPr>
          <w:t>3.9</w:t>
        </w:r>
      </w:hyperlink>
      <w:r w:rsidRPr="0039340D">
        <w:rPr>
          <w:rFonts w:ascii="Times New Roman" w:hAnsi="Times New Roman" w:cs="Times New Roman"/>
          <w:sz w:val="28"/>
          <w:szCs w:val="28"/>
        </w:rPr>
        <w:t xml:space="preserve">, </w:t>
      </w:r>
      <w:hyperlink w:anchor="P1103">
        <w:r w:rsidRPr="0039340D">
          <w:rPr>
            <w:rFonts w:ascii="Times New Roman" w:hAnsi="Times New Roman" w:cs="Times New Roman"/>
            <w:color w:val="0000FF"/>
            <w:sz w:val="28"/>
            <w:szCs w:val="28"/>
          </w:rPr>
          <w:t>3.10 пункта 3</w:t>
        </w:r>
      </w:hyperlink>
      <w:r w:rsidRPr="0039340D">
        <w:rPr>
          <w:rFonts w:ascii="Times New Roman" w:hAnsi="Times New Roman" w:cs="Times New Roman"/>
          <w:sz w:val="28"/>
          <w:szCs w:val="28"/>
        </w:rPr>
        <w:t xml:space="preserve">, </w:t>
      </w:r>
      <w:hyperlink w:anchor="P1114">
        <w:r w:rsidRPr="0039340D">
          <w:rPr>
            <w:rFonts w:ascii="Times New Roman" w:hAnsi="Times New Roman" w:cs="Times New Roman"/>
            <w:color w:val="0000FF"/>
            <w:sz w:val="28"/>
            <w:szCs w:val="28"/>
          </w:rPr>
          <w:t>подпункте 4.3 пункта 4</w:t>
        </w:r>
      </w:hyperlink>
      <w:r w:rsidRPr="0039340D">
        <w:rPr>
          <w:rFonts w:ascii="Times New Roman" w:hAnsi="Times New Roman" w:cs="Times New Roman"/>
          <w:sz w:val="28"/>
          <w:szCs w:val="28"/>
        </w:rPr>
        <w:t xml:space="preserve">, </w:t>
      </w:r>
      <w:hyperlink w:anchor="P1123">
        <w:r w:rsidRPr="0039340D">
          <w:rPr>
            <w:rFonts w:ascii="Times New Roman" w:hAnsi="Times New Roman" w:cs="Times New Roman"/>
            <w:color w:val="0000FF"/>
            <w:sz w:val="28"/>
            <w:szCs w:val="28"/>
          </w:rPr>
          <w:t>подпункте 5.5 пункта 5</w:t>
        </w:r>
      </w:hyperlink>
      <w:r w:rsidRPr="0039340D">
        <w:rPr>
          <w:rFonts w:ascii="Times New Roman" w:hAnsi="Times New Roman" w:cs="Times New Roman"/>
          <w:sz w:val="28"/>
          <w:szCs w:val="28"/>
        </w:rPr>
        <w:t xml:space="preserve"> и </w:t>
      </w:r>
      <w:hyperlink w:anchor="P1132">
        <w:r w:rsidRPr="0039340D">
          <w:rPr>
            <w:rFonts w:ascii="Times New Roman" w:hAnsi="Times New Roman" w:cs="Times New Roman"/>
            <w:color w:val="0000FF"/>
            <w:sz w:val="28"/>
            <w:szCs w:val="28"/>
          </w:rPr>
          <w:t>пункте 10</w:t>
        </w:r>
      </w:hyperlink>
      <w:r w:rsidRPr="0039340D">
        <w:rPr>
          <w:rFonts w:ascii="Times New Roman" w:hAnsi="Times New Roman" w:cs="Times New Roman"/>
          <w:sz w:val="28"/>
          <w:szCs w:val="28"/>
        </w:rPr>
        <w:t xml:space="preserve"> настоящего договора, не распространяются на правоотношения, указанные в нем.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27. Настоящий договор составлен на _______ листах в двух экземплярах, имеющих одинаковую юридическую силу и хранящихся у каждой из Сторон.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28. Приложение: акт разграничения ответственности, устанавливающий границы эксплуатационной ответственности Сторон </w:t>
      </w:r>
      <w:hyperlink w:anchor="P1178">
        <w:r w:rsidRPr="0039340D">
          <w:rPr>
            <w:rFonts w:ascii="Times New Roman" w:hAnsi="Times New Roman" w:cs="Times New Roman"/>
            <w:color w:val="0000FF"/>
            <w:sz w:val="28"/>
            <w:szCs w:val="28"/>
          </w:rPr>
          <w:t>&lt;*&gt;</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29. Дополнительные условия</w:t>
      </w:r>
    </w:p>
    <w:p w:rsidR="0039340D" w:rsidRPr="0039340D" w:rsidRDefault="0039340D">
      <w:pPr>
        <w:pStyle w:val="ConsPlusNonformat"/>
        <w:spacing w:before="20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bookmarkStart w:id="25" w:name="P1178"/>
      <w:bookmarkEnd w:id="25"/>
      <w:r w:rsidRPr="0039340D">
        <w:rPr>
          <w:rFonts w:ascii="Times New Roman" w:hAnsi="Times New Roman" w:cs="Times New Roman"/>
          <w:sz w:val="28"/>
          <w:szCs w:val="28"/>
        </w:rPr>
        <w:t>&lt;*&gt; Для одноквартирных жилых домов.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Реквизиты и подписи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             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             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________________________             Адрес: 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             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__________________________             Тел. 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_______________________             Подпись 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30.06.2016 </w:t>
      </w:r>
      <w:hyperlink r:id="rId206">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23.10.2019 </w:t>
      </w:r>
      <w:hyperlink r:id="rId207">
        <w:r w:rsidRPr="0039340D">
          <w:rPr>
            <w:rFonts w:ascii="Times New Roman" w:hAnsi="Times New Roman" w:cs="Times New Roman"/>
            <w:color w:val="0000FF"/>
            <w:sz w:val="28"/>
            <w:szCs w:val="28"/>
          </w:rPr>
          <w:t>N 713</w:t>
        </w:r>
      </w:hyperlink>
      <w:r w:rsidRPr="0039340D">
        <w:rPr>
          <w:rFonts w:ascii="Times New Roman" w:hAnsi="Times New Roman" w:cs="Times New Roman"/>
          <w:sz w:val="28"/>
          <w:szCs w:val="28"/>
        </w:rPr>
        <w:t xml:space="preserve">, от 11.11.2024 </w:t>
      </w:r>
      <w:hyperlink r:id="rId208">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26" w:name="P1204"/>
      <w:bookmarkEnd w:id="26"/>
      <w:r w:rsidRPr="0039340D">
        <w:rPr>
          <w:rFonts w:ascii="Times New Roman" w:hAnsi="Times New Roman" w:cs="Times New Roman"/>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 оказание услуги водоснабжения из водоразборной колонки</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             ___ _______________             N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организации водопроводно-канализационного хозяйства)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 в дальнейшем Исполнитель, в лице 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одной   стороны,   действующая   на  основании  устава  Исполнителя,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собственник, наниматель, член организации застройщиков (нужное подчеркнуть)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квартиры ______ в доме ______ корп. ______ по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(улица, проспект и другое)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  в  дальнейшем  Потребитель,  с  другой  стороны, далее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Предмет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  Исполнитель  предоставляет  Потребителю  услугу  водоснабжения,  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Потребитель   оплачивает  эту  услугу  исходя  из  норм  водопотребления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соответствии с тарифами и в сроки, установленные законодательством.</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Обязанности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 Исполнитель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2.1. обеспечить  режим  и безопасность подаваемой Потребителю питьевой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воды, отвечающие требованиям нормативных правовых актов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области питьевого водоснабжения;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2.2. информировать   Потребителя   об   изменении   тарифа  на  услугу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водоснабжения, формы и порядка оплаты этой услуги;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2.3.  производить  в соответствии с законодательством перерасчет платы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 предоставленную услугу в случае ее неоказания, перерывов в оказании либо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оказания с недостатками;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2.4.   в   случае   уведомления   Потребителем  о  неоказании  услуги,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предусмотренной настоящим договором, прибыть к Потребителю в течение одного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рабочего  дня  или  в  дополнительно оговоренное время, а в случае аварии -</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немедленно.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 Потребитель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3.1.   экономно  расходовать  воду,  принимать  меры  по  снижению  ее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нерационального расхода;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3.2.  за  7  дней известить Исполнителя о выезде из занимаемого жилого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помещения  и  произвести  полный  расчет  за  оказанную  в  соответствии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настоящим договором услугу;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3.3.  в семидневный срок предоставить сведения об изменении количества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зарегистрированных жильцов в жилом помещении.</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Права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 Исполнитель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4.1.  требовать  от  Потребителя соблюдения законодательства и условий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4.2. в   случае    несвоевременной    оплаты    Потребителем    услуги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водоснабжения  принимать  меры  к  ее  взысканию  в  порядке, установленном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 Потребитель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5.1.   получать   в  полном  объеме  и  надлежащего  качества  услугу,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предусмотренную настоящим договором;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5.2.   получать  в  соответствии  с  законодательством  информацию  об</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объемах, качестве и периодичности оказанной услуги;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5.3. проверять объемы, качество и периодичность оказания услуги (в том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числе  путем  проведения  в  установленном   порядке  независимой  проверки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(экспертизы);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5.4.  требовать  от ответственных лиц устранения выявленных дефектов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проверять полноту и своевременность их устранения;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5.5.  требовать  от  Исполнителя соблюдения законодательства и условий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Ответственность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  Стороны  несут материальную ответственность за несоблюдение взятых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  себя обязательств по настоящему договору в соответствии с его условиями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 действующим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 Стороны не несут ответственности по своим обязательствам, если: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7.1.  в  период  действия  настоящего  договора  произошли изменения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действующем законодательстве, делающие невозможным их выполнение;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7.2. невыполнение явилось следствием обстоятельств непреодолимой силы,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возникших   после  заключения  настоящего  договора  в  результате  событий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чрезвычайного характера.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Сторона,   для   которой  возникли  условия,  при  которых  невозможно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исполнить  обязательства  по  настоящему договору, обязана известить другую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Сторону  о  наступлении  и  прекращении  этих обстоятельств любым доступным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способом.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Подтверждением  наличия указанных обстоятельств и их продолжительности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служат  заверенные  справки  соответствующих государственных органов и иных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организаций.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  Исполнитель  в соответствии с законодательством несет материальную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ответственность в полном объеме причиненных Потребителю убытков, ущерба 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имуществу,  явившихся  следствием   неправомерных   действий  (бездействия)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Исполнителя  при  выполнении  работ  в  рамках настоящего договора, а также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возмещает  вред,  причиненный  им  жизни,  здоровью  Потребителя вследствие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неоказания  услуг,  предусмотренных настоящим договором, либо оказания этих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услуг с недостатками, в том числе вследствие применения в процессе оказания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указанных  услуг  изделий  (материалов)  и  технологий,  опасных для жизни,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здоровья и (или) имущества Потребителя, а также окружающей среды.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Потребитель  вправе  требовать  от  Исполнителя компенсации морального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вреда,  причиненного нарушением прав Потребителя, независимо от подлежащего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возмещению  имущественного  вреда.  Размер  данной компенсации определяется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судом.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  Исполнитель  не  несет материальной ответственности и не возмещает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Потребителю  убытки  полностью  или  частично и не компенсирует причиненный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реальный ущерб имуществу, если он возник в результате: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стихийных бедствий;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аварий  инженерных  сетей  или  иного оборудования, произошедших не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вине   Исполнителя,   и  при  невозможности  последнего  предусмотреть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устранить причины, вызвавшие эти аварии.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10.   Исполнитель  не  несет  ответственности  за  режим  подачи  воды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Потребителю  в  случае  неисправности  водопроводных  сетей и устройств, не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находящихся на балансе Исполнителя.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  Окончание  срока  действия  настоящего  договора  не  освобождает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Стороны от ответственности за нарушение его условий в период его действия.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Срок действия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12. Настоящий договор заключен на неопределенный срок.</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Изменение и расторжение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13.  Стороны имеют право по взаимному соглашению досрочно изменить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расторгнуть настоящий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14.   Изменения   в   настоящий   договор  вносятся  путем  заключения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дополнительного  соглашения,  являющегося  неотъемлемой  частью  настоящего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15.  Соглашение  об  изменении  или  расторжении  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заключается в письменной форме и подписывается каждой из Сторон.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16. В   случае  неоплаты в течение более 3 месяцев потребленной услуги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водоснабжения   либо   невыполнения  Потребителем  договорных  обязательств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вправе  расторгнуть настоящий договор в одностороннем порядке,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письменно  уведомив  Потребителя и организацию, осуществляющую эксплуатацию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жилищного фонда.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Разрешение споров</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17.   Споры,   связанные  с  исполнением  обязательств  по  настоящему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договору,  разрешаются Сторонами путем переговоров, а в случае недостижения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согласия - в судебном порядке.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18.  Все  претензии  по  выполнению условий настоящего договора должны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заявляться Сторонами в письменной форме и направляться заказным письмом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вручаться лично под роспись.</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Прочие условия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19.  Взаимоотношения  Сторон,  не урегулированные настоящим договором,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регламентируются действующим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20.  Настоящий договор составлен на _______ листах в двух экземплярах,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имеющих одинаковую юридическую силу и хранящихся у каждой из Сторон.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21. Дополнительные условия 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Юридические адреса и подписи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____________________________      Адрес: 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______________________________      Тел.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___________________________      Подпись 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15.05.2013 </w:t>
      </w:r>
      <w:hyperlink r:id="rId209">
        <w:r w:rsidRPr="0039340D">
          <w:rPr>
            <w:rFonts w:ascii="Times New Roman" w:hAnsi="Times New Roman" w:cs="Times New Roman"/>
            <w:color w:val="0000FF"/>
            <w:sz w:val="28"/>
            <w:szCs w:val="28"/>
          </w:rPr>
          <w:t>N 377</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30.06.2016 </w:t>
      </w:r>
      <w:hyperlink r:id="rId210">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 xml:space="preserve">, от 16.11.2020 </w:t>
      </w:r>
      <w:hyperlink r:id="rId211">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11.11.2024 </w:t>
      </w:r>
      <w:hyperlink r:id="rId212">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27" w:name="P1383"/>
      <w:bookmarkEnd w:id="27"/>
      <w:r w:rsidRPr="0039340D">
        <w:rPr>
          <w:rFonts w:ascii="Times New Roman" w:hAnsi="Times New Roman" w:cs="Times New Roman"/>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 оказание услуги по обращению с твердыми коммунальными отходами</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             ___ _______________             N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организации, оказывающей услуги по обращению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 твердыми коммунальными отходами)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 в дальнейшем Исполнитель, в лице 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одной   стороны,   действующая   на  основании  устава  Исполнителя,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собственник, наниматель (нужное подчеркнуть) 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 квартиры ______ в доме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корп. _____ по 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(улица, проспект и другие)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  в  дальнейшем  Потребитель,  с  другой  стороны, далее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Предмет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 Исполнитель  оказывает  Потребителю  услугу по обращению с твердыми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коммунальными   отходами,  а  Потребитель  оплачивает  ее   в  соответствии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тарифами и в сроки, установленные законодательством.</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Обязанности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 Исполнитель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2.1.  обеспечить обустройство в пешеходной доступности для Потребителя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  содержание в соответствии с действующими санитарными нормами и правилами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площадки  временного  складирования  отходов  или  контейнерной  площадки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установленными  на ней контейнерами для сбора твердых коммунальных отходов,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том числе по видам;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2.2.  обеспечить  регулярный  вывоз  накопленных у Потребителя твердых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коммунальных отходов в соответствии с утвержденным графиком;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2.3.   производить   работы  по  благоустройству  площадки  временного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складирования   отходов   или   контейнерной  площадки,  ремонту  и  замене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контейнеров;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2.4.  информировать  Потребителя  об  изменении  тарифа  на  услугу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обращению  с  твердыми коммунальными отходами, формы и порядка платы за эту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услугу;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2.5.  производить  в соответствии с законодательством перерасчет платы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 оказанную услугу в случае ее неоказания  либо  оказания  с недостатками;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2.6.   в   случае   уведомления   Потребителем   о  неоказании услуги,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установленной  настоящим  договором, прибыть к Потребителю в течение одного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рабочего дня или в дополнительно оговоренное время;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  ежегодно производить с Потребителем сверку расчетов за услугу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обращению с твердыми коммунальными отходами.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 Потребитель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3.1.  осуществлять  сбор  и  вынос  образующихся  твердых коммунальных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отходов в специально отведенные места, обеспечивая их разделение по видам;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3.2.  за  7  дней известить Исполнителя о выезде из занимаемого жилого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помещения  и  произвести  полный  расчет  за  оказанные  в  соответствии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настоящим договором услуги;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3.3.  в  семидневный срок представить сведения об изменении количества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зарегистрированных жильцов в жилом помещении;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3.4.  исключен.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Права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 Исполнитель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4.1.  требовать  от  Потребителя соблюдения законодательства и условий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4.2.  в  случае  несвоевременной  платы   Потребителем  за  услугу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обращению  с  твердыми коммунальными отходами принимать меры к ее взысканию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порядке, установленном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4.3.  прекратить  (полностью  или частично) вывоз твердых коммунальных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отходов  без  предварительного  уведомления Потребителя в случаях стихийных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бедствий.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 Потребитель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5.1.   получать   в  полном  объеме  и  надлежащего  качества  услугу,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предусмотренную настоящим договором;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5.2. получать информацию о перечнях, объемах, качестве и периодичности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оказанных    услуг   и   (или)   выполненных   работ   в   соответствии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5.3.  проверять  объемы,  качество  и  периодичность  оказания услуг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выполнения  работ  (в  том  числе путем проведения в установленном  порядке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независимой проверки (экспертизы);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5.4.  требовать от ответственных лиц Исполнителя устранения выявленных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недостатков и проверять полноту и своевременность их устранения;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5.5.  требовать  от  Исполнителя соблюдения законодательства и условий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Ответственность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  Стороны  несут материальную ответственность за несоблюдение взятых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  себя обязательств по настоящему договору в соответствии с его условиями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 действующим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 Стороны не несут ответственности по своим обязательствам, если: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7.1.  в  период  действия  настоящего  договора  произошли изменения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действующем законодательстве, делающие невозможным их выполнение;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7.2.  если невыполнение явилось следствием обстоятельств непреодолимой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силы,  возникших  после заключения настоящего договора в результате событий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чрезвычайного характера.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Сторона,   для   которой  возникли  условия,  при  которых  невозможно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исполнить  обязательства  по  настоящему договору, обязана известить другую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Сторону  о  наступлении  и  прекращении  этих обстоятельств любым доступным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способом.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Подтверждением  наличия указанных обстоятельств и их продолжительности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служат  заверенные  справки  соответствующих  государственных органов, иных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организаций.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  Исполнитель  в соответствии с законодательством несет материальную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ответственность в полном объеме причиненных Потребителю убытков, ущерба 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имуществу,   явившихся  следствием  неправомерных   действий  (бездействия)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Исполнителя  при  выполнении  работ  в  рамках настоящего договора, а также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возмещает   вред,   причиненный   жизни,  здоровью  Потребителя  вследствие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неоказания  услуги, предусмотренной настоящим договором, либо оказания этой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услуги  с  недостатками,  в  том  числе  вследствие  применения  в процессе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оказания  указанной  услуги  изделий (материалов) и технологий, опасных для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жизни, здоровья и (или) имущества Потребителя, а также окружающей среды.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Потребитель  вправе  требовать  от  Исполнителя компенсации морального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вреда,  причиненного нарушением прав Потребителя, независимо от подлежащего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возмещению  имущественного  вреда.  Размер  данной компенсации определяется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судом.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  Исполнитель  не  несет материальной ответственности и не возмещает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Потребителю  убытки  полностью  или  частично и не компенсирует причиненный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реальный  ущерб  имуществу,  если он возник в результате стихийных бедствий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 исключением пожара, возникшего по вине Исполнителя).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10.  Окончание  срока  действия  настоящего  договора  не  освобождает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Стороны от ответственности за нарушение его условий в период его действия.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Срок действия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 Срок действия настоящего договора 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12.   Действие   настоящего   договора  может  быть  прекращено  ввиду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обстоятельств,    предусмотренных    действующим    законодательством   для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аналогичных договоров.</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Изменение и расторжение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13.  Стороны имеют право по взаимному соглашению досрочно изменить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расторгнуть настоящий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14.   Изменения   в   настоящий   договор  вносятся  путем  заключения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дополнительного  соглашения,  являющегося  неотъемлемой  частью  настоящего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15.  Соглашение  об  изменении  или  расторжении  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заключается в письменной форме и подписывается каждой из Сторон.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16.  В  случае  неоплаты в течение более 3 месяцев оказанной услуги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обращению с твердыми коммунальными отходами либо невыполнения  Потребителем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договорных   обязательств   Исполнитель   вправе   расторгнуть  договор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одностороннем  порядке,  письменно  уведомив  Потребителя  и   организацию,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осуществляющую   эксплуатацию   жилищного   фонда  и  (или) предоставляющую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жилищно-коммунальные услуги.</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Разрешение споров</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17.   Споры,   связанные  с  исполнением  обязательств  по  настоящему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договору,  разрешаются Сторонами путем переговоров, а в случае недостижения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согласия - в судебном порядке.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18.  Все  претензии  по  выполнению условий настоящего договора должны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заявляться Сторонами в письменной форме и направляться заказным письмом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вручаться лично под роспись.</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Прочие условия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19.  Взаимоотношения  Сторон,  не урегулированные настоящим договором,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регламентируются действующим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20.  Настоящий договор составлен на _______ листах в двух экземплярах,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имеющих одинаковую юридическую силу и хранящихся у каждой из Сторон.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21. Дополнительные условия 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Юридические адреса и подписи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____________________________      Адрес: 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      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______________________________      Тел.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___________________________      Подпись 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редакции постановления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15.05.2013 N 377)</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(введен </w:t>
      </w:r>
      <w:hyperlink r:id="rId213">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15.05.2013 N 377;</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30.06.2016 </w:t>
      </w:r>
      <w:hyperlink r:id="rId214">
        <w:r w:rsidRPr="0039340D">
          <w:rPr>
            <w:rFonts w:ascii="Times New Roman" w:hAnsi="Times New Roman" w:cs="Times New Roman"/>
            <w:color w:val="0000FF"/>
            <w:sz w:val="28"/>
            <w:szCs w:val="28"/>
          </w:rPr>
          <w:t>N 518</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16.11.2020 </w:t>
      </w:r>
      <w:hyperlink r:id="rId215">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 xml:space="preserve">, от 11.11.2024 </w:t>
      </w:r>
      <w:hyperlink r:id="rId216">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 xml:space="preserve">, от 27.08.2025 </w:t>
      </w:r>
      <w:hyperlink r:id="rId217">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28" w:name="P1579"/>
      <w:bookmarkEnd w:id="28"/>
      <w:r w:rsidRPr="0039340D">
        <w:rPr>
          <w:rFonts w:ascii="Times New Roman" w:hAnsi="Times New Roman" w:cs="Times New Roman"/>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 оказание услуг по текущему ремонту жилого дома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         _________________ N 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организации)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именуемая(ое) в дальнейшем Заказчик, в лице 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действующая(ее) на основании 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(документ, подтверждающий полномочия)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одной  стороны, и собственник, наниматель, член организации застройщиков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(нужное подчеркнуть) 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жилого (нежилого) помещения 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(квартира, жилая комната, другое)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общей  площадью __________ кв. метров, квартира _________ в доме 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корп. _______ по 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(улица, проспект и другое)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  в  дальнейшем  Потребитель,  с другой стороны (далее -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Предмет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 Заказчик обязуется организовать выполнение, а Потребитель принять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оплатить  услуги  по  текущему ремонту конструктивных элементов, инженерных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систем  жилого  дома  (далее - текущий ремонт),  расположенного  по адресу: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 соответствии со сметой (сметной документацией) (далее - смета).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Текущий ремонт осуществляется на основании: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акта  очередного осмотра жилого дома (дефектного акта) от 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N _______;   сметы;   протокола   общего  собрания  от  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N _________________; договора (контракта)   строительного   подряда   между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Заказчиком и подрядчиком 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(фамилия, собственное имя,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отчество, если таковое имеется) подрядчика)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  ______________ N _______ (если текущий ремонт не ведется собственными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силами).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  Сметная  стоимость  текущего ремонта  в  ценах  на дату заключения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 составляет _________________________ рублей.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Стоимость текущего ремонта, подлежащая оплате Потребителем, составляет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 рублей.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  начала проведения текущего ремонта Потребитель вносит на расчетный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счет  Заказчика  авансовый  платеж   на  приобретение  материалов в размере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 рублей.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При   изменении  объема выполняемых    строительно-монтажных работ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соглашению  Сторон  смета  подлежит  изменению,  что  оформляется актом  на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дополнительные работы.</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Сроки проведения текущего ремонта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 Срок начала проведения текущего ремонта 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(дата)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срок окончания текущего ремонта 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(дата)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4.  В  случае переноса в установленном законодательством порядке срока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окончания  текущего   ремонта   Заказчик    представляет  Потребителю   для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подписания дополнительное соглашение к настоящему договору.</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Порядок оплаты</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29" w:name="P1647"/>
      <w:bookmarkEnd w:id="29"/>
      <w:r w:rsidRPr="0039340D">
        <w:rPr>
          <w:rFonts w:ascii="Times New Roman" w:hAnsi="Times New Roman" w:cs="Times New Roman"/>
          <w:sz w:val="28"/>
          <w:szCs w:val="28"/>
        </w:rPr>
        <w:t xml:space="preserve">     5.  Финансирование работ по настоящему договору осуществляется за счет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собственных средств Потребителя.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Оплата  Потребителем  выполненных  работ  производится  по  соглашению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  единовременно  не позднее 25-го числа месяца, следующего за месяцем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подписания  акта выполненных работ, либо в рассрочку на ___________ месяцев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равными долями.</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Обязанности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 Заказчик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6.1. организовать    выполнение  текущего  ремонта в     установленные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настоящим договором сроки;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6.2. организовать осуществление эксплуатации и обслуживания инженерных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систем,  надлежащее санитарное содержание жилого дома в процессе проведения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текущего ремонта;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6.3. информировать Потребителя при необходимости отключения инженерных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систем о сроках и продолжительности такого отключения;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6.4.  обеспечивать  прием  и  рассмотрение  обращений  потребителей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вопросам проведения текущего ремонта не реже одного раза в две недели;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6.5.  устранять  в  процессе  проведения  текущего ремонта и в  период</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гарантийного срока выявленные дефекты и недостатки в сроки, согласованные с</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Потребителем.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 Потребитель обязан: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7.1. осуществить приемку выполненных работ с подписанием в трехдневный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срок  акта  выполненных  работ или письменно мотивировать Заказчику отказ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его  подписании  с  указанием  перечня  необходимых  доработок  и сроков их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выполнения;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7.2.  произвести  оплату  выполненного  Заказчиком  текущего ремонта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соответствии с </w:t>
      </w:r>
      <w:hyperlink w:anchor="P1647">
        <w:r w:rsidRPr="0039340D">
          <w:rPr>
            <w:rFonts w:ascii="Times New Roman" w:hAnsi="Times New Roman" w:cs="Times New Roman"/>
            <w:color w:val="0000FF"/>
            <w:sz w:val="28"/>
            <w:szCs w:val="28"/>
          </w:rPr>
          <w:t>пунктом 5</w:t>
        </w:r>
      </w:hyperlink>
      <w:r w:rsidRPr="0039340D">
        <w:rPr>
          <w:rFonts w:ascii="Times New Roman" w:hAnsi="Times New Roman" w:cs="Times New Roman"/>
          <w:sz w:val="28"/>
          <w:szCs w:val="28"/>
        </w:rPr>
        <w:t xml:space="preserve"> 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7.3.  обеспечивать в случае возникновения необходимости при выполнении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текущего  ремонта беспрепятственный   доступ   представителей  Заказчика  к</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общему имуществу;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7.4.  принять  необходимые  меры  по сохранности и перемещению личного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имущества, находящегося в зоне ремонта;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7.5.   соблюдать   условия   настоящего  договора  и  иные  требования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законодательства.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Права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 Заказчик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8.1.  производить при необходимости в установленном порядке в процессе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выполнения текущего ремонта корректировку сметы;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8.2. требовать от Потребителя выполнения условий настоящего 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 Потребитель имеет право: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9.1. ознакомиться со сметой на текущий ремонт;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9.2.  получать  от  Заказчика  информацию  о ходе выполнения  текущего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ремонта;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9.3.  требовать  от  Заказчика   безвозмездного  устранения  дефектов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недостатков,  выявленных в  процессе выполнения текущего ремонта и в период</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гарантийного срока или в связи с несоблюдением условий настоящего договора.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Ответственность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10.  Стороны  несут  ответственность  за  несоблюдение  взятых на себя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обязательств  по  настоящему  договору  в  соответствии  с  его условиями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 Стороны не несут ответственности по своим обязательствам, если: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11.1.  в  период  действия  настоящего  договора произошли изменения 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законодательстве, делающие невозможным их выполнение;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11.2.  невыполнение  явилось  следствием  обстоятельств  непреодолимой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силы,  возникших  после заключения настоящего договора в результате событий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чрезвычайного характера.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Сторона,  для  которой возникли обстоятельства, при которых невозможно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исполнить  обязательства  по  настоящему договору, обязана известить другую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Сторону  о  наступлении  и  прекращении  этих обстоятельств любым доступным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способом.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Подтверждением  наличия указанных обстоятельств и их продолжительности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служат  заверенные документы соответствующих государственных органов и иных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организаций.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12.  Заказчик  в  соответствии  с законодательством несет материальную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ответственность   в   полном  объеме  за  причиненные  Потребителю  убытки,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нанесенный ущерб его имуществу, явившиеся следствием неправомерных действий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(бездействия)  Заказчика  или  подрядчика   при  выполнении  работ в рамках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настоящего  договора,  а  также возмещает вред, причиненный жизни, здоровью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Потребителя    вследствие    неоказания   (невыполнения)   услуг   (работ),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предусмотренных  настоящим договором, либо оказания (выполнения) этих услуг</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(работ)  с  недостатками,  в  том  числе  вследствие  применения в процессе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оказания  (выполнения)  указанных  услуг  (работ)  изделий  (материалов)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технологий,  опасных  для  жизни, здоровья и (или) имущества Потребителя, 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также окружающей среды.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Потребитель  вправе  требовать  от  Заказчика компенсации морального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вреда,  причиненного нарушением прав Потребителя, независимо от подлежащего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возмещению  имущественного  вреда.  Размер  данной компенсации определяется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судом.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13.  Заказчик  не  несет  материальной  ответственности, не  возмещает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Потребителю  убытки  полностью  или  частично и не компенсирует причиненный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реальный ущерб имуществу, если он возник в результате: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стихийных   бедствий   (за  исключением  пожара,  возникшего  по  вине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Заказчика   или   подрядчика  при  выполнении  работ  в  рамках  настоящего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умышленных   действий   или   неосторожности   лиц,   проживающих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использующих  жилые  и  (или) нежилые помещения жилого дома, его инженерные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системы и прилегающую территорию.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14. За   несвоевременную   оплату   выполненного   текущего    ремонта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Потребитель   уплачивает   Заказчику  пеню  в  размере  0,3 процента  от их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стоимости (ежемесячного платежа) за каждый день просрочки.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15.   Споры,   связанные  с  исполнением  обязательств  по  настоящему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договору,  разрешаются Сторонами путем переговоров, а в случае недостижения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согласия - в судебном порядке.</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Прочие условия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16.  Настоящий  договор  вступает  в  силу  с  даты  его  подписания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действует на весь  период проведения текущего ремонта и гарантийного срока.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Гарантийный   срок  составляет  _____________  лет  с  даты  окончания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текущего ремонта (с даты подписания акта выполненных работ).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17.  Взаимоотношения  Сторон,  не урегулированные настоящим договором,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регламентируются в соответствии с законодательством.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18. Настоящий договор составлен на ________ листах в двух экземплярах,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имеющих одинаковую юридическую силу и хранящихся у каждой из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Дополнительные условия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Реквизиты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Заказчик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            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            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________________________            Адрес: 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            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__________________________            Тел. 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_______________________            Подпись 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УТВЕРЖДЕНО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Постановление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27.01.2009 N 99</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(в редакции постановления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Совета Министров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Республики Беларусь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30.06.2016 N 518)</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(введен </w:t>
      </w:r>
      <w:hyperlink r:id="rId218">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30.06.2016 N 518;</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16.11.2020 </w:t>
      </w:r>
      <w:hyperlink r:id="rId219">
        <w:r w:rsidRPr="0039340D">
          <w:rPr>
            <w:rFonts w:ascii="Times New Roman" w:hAnsi="Times New Roman" w:cs="Times New Roman"/>
            <w:color w:val="0000FF"/>
            <w:sz w:val="28"/>
            <w:szCs w:val="28"/>
          </w:rPr>
          <w:t>N 654</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11.11.2024 </w:t>
      </w:r>
      <w:hyperlink r:id="rId220">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 xml:space="preserve">, от 27.08.2025 </w:t>
      </w:r>
      <w:hyperlink r:id="rId221">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30" w:name="P1791"/>
      <w:bookmarkEnd w:id="30"/>
      <w:r w:rsidRPr="0039340D">
        <w:rPr>
          <w:rFonts w:ascii="Times New Roman" w:hAnsi="Times New Roman" w:cs="Times New Roman"/>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 оказание услуги по санитарному содержанию вспомогательных помещений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жилого дома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             ___ _______________        N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организации)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именуемая(ое) в дальнейшем Исполнитель, в лице 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одной  стороны,  действующая(ее)  на  основании  устава  Исполнителя,  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собственник, наниматель, член организации застройщиков 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жилого помещения __________________________ общей площадью ____ кв. метров,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(квартира, жилая комната)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квартира ____ в доме ________ корп. ______ по 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(улица, проспект и другое)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  в  дальнейшем  Потребитель,  с  другой  стороны, далее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Предмет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Исполнитель оказывает услугу по санитарному содержанию вспомогательных помещений жилого дома, расположенного по адресу: _________________________________________, а Потребитель оплачивает оказанную услугу в размере, установленном настоящим договором.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Стоимость услуги и порядок расчетов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 Стоимость услуги определяется исходя из фактически оказываемого объема услуги и формируется Исполнителем на основании его фактических затрат на предоставление данной услуги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Оплата услуги производится Потребителем в порядке и сроки, установленные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 В случае прекращения оказания услуги по санитарному содержанию вспомогательных помещений жилого дома в установленных законодательством случаях оплата услуги производится по фактическим затратам на момент получения Исполнителем извещения о прекращении оказания услуги.</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Объем услуг, порядок и сроки их оказания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bookmarkStart w:id="31" w:name="P1828"/>
      <w:bookmarkEnd w:id="31"/>
      <w:r w:rsidRPr="0039340D">
        <w:rPr>
          <w:rFonts w:ascii="Times New Roman" w:hAnsi="Times New Roman" w:cs="Times New Roman"/>
          <w:sz w:val="28"/>
          <w:szCs w:val="28"/>
        </w:rPr>
        <w:t>5. Услуга по санитарному содержанию вспомогательных помещений жилого дома оказывается Исполнителем на основании графика выполнения работ согласно перечню работ и периодичности их выполнения в соответствии с законодательством, обеспечивающим исполнение требований, предъявляемых к качеству основных жилищно-коммунальных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6. Перечень работ и их периодичность, указанные в </w:t>
      </w:r>
      <w:hyperlink w:anchor="P1828">
        <w:r w:rsidRPr="0039340D">
          <w:rPr>
            <w:rFonts w:ascii="Times New Roman" w:hAnsi="Times New Roman" w:cs="Times New Roman"/>
            <w:color w:val="0000FF"/>
            <w:sz w:val="28"/>
            <w:szCs w:val="28"/>
          </w:rPr>
          <w:t>пункте 5</w:t>
        </w:r>
      </w:hyperlink>
      <w:r w:rsidRPr="0039340D">
        <w:rPr>
          <w:rFonts w:ascii="Times New Roman" w:hAnsi="Times New Roman" w:cs="Times New Roman"/>
          <w:sz w:val="28"/>
          <w:szCs w:val="28"/>
        </w:rPr>
        <w:t xml:space="preserve"> настоящего договора, при необходимости могут быть увеличены по соглашению Сторон.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Объем дополнительных работ по санитарному содержанию вспомогательных помещений жилого дома определяется Сторонами в соответствии с </w:t>
      </w:r>
      <w:hyperlink w:anchor="P1874">
        <w:r w:rsidRPr="0039340D">
          <w:rPr>
            <w:rFonts w:ascii="Times New Roman" w:hAnsi="Times New Roman" w:cs="Times New Roman"/>
            <w:color w:val="0000FF"/>
            <w:sz w:val="28"/>
            <w:szCs w:val="28"/>
          </w:rPr>
          <w:t>пунктом 19</w:t>
        </w:r>
      </w:hyperlink>
      <w:r w:rsidRPr="0039340D">
        <w:rPr>
          <w:rFonts w:ascii="Times New Roman" w:hAnsi="Times New Roman" w:cs="Times New Roman"/>
          <w:sz w:val="28"/>
          <w:szCs w:val="28"/>
        </w:rPr>
        <w:t xml:space="preserve">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В случае выполнения Исполнителем дополнительных работ, вызванных необходимостью приведения вспомогательных помещений жилого дома Потребителя в соответствующее требованиям санитарных норм состояние, оплата Потребителем производится на основании дефектного акта и акта выполненных работ, составленных Исполнителем.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Обязанности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8. Исполнитель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8.1. производить в соответствии с настоящим договором санитарное содержание вспомогательных помещений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8.2. производить в соответствии с законодательством перерасчет платы за услугу в случае ее неоказания либо оказания с недостатками;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8.3. в случае уведомления Потребителем о неоказании либо оказании с недостатками предусмотренной настоящим договором услуги прибыть к Потребителю и принять меры по устранению имеющихся недостатков в максимально короткие сроки, но не более одного рабочего дня или по просьбе Потребителя в дополнительно оговоренное время.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 Потребитель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9.1. возмещать ущерб, нанесенный общему имуществу и вспомогательным помещениям жилого дома, в порядке, установленном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9.2. соблюдать чистоту и порядок во вспомогательных помещениях жилого дома, кабинах лифтов;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9.3. не допускать нарушения прав и законных интересов других потребителей, проживающих в жилом доме.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Права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10. Исполнитель имеет право в случае наличия задолженности Потребителя по плате за услугу по санитарному содержанию вспомогательных помещений жилого дома в порядке, установленном законодательством, принимать меры к ее взысканию.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 Потребитель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11.1. получать в полном объеме и надлежащего качества услугу, предусмотренную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11.2. проверять объемы, качество и периодичность оказания услуги и выполнения работ (в том числе путем проведения в установленном порядке независимой проверки (экспертизы);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11.3. требовать от ответственных лиц Исполнителя устранения выявленных недостатков и проверять полноту и своевременность их устранения;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11.4. требовать от Исполнителя соблюдения законодательства и условий настоящего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Ответственность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12. 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 Стороны не несут ответственности по своим обязательствам, если: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13.1. в период действия настоящего договора произошли изменения в действующем законодательстве, делающие невозможным их выполнение;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13.2.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Сторона, для которой возникли условия, при которых невозможно исполнить обязательства по настоящему договору, обязана известить другую Сторону о наступлении и прекращении указанных обстоятельств любым доступным способом.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14. Исполнитель в соответствии с законодательством несет материальную ответственность в полном объеме причиненных Потребителю убытков, ущерба его имуществу, явившихся следствием неправомерных действий (бездействия) Исполнителя при выполнении работ в рамках настоящего договора, а также возмещает вред, причиненный жизни, здоровью Потребителя вследствие неоказания услуги, предусмотренной настоящим договором, либо оказания этой услуги с недостатками, в том числе вследствие применения в процессе оказания указанной услуги изделий (материалов) и технологий, опасных для жизни, здоровья и (или) имущества Потребителя, а также окружающей среды.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Потребитель вправе требовать от Исполнителя компенсации морального вреда, причиненного нарушением прав Потребителя, независимо от подлежащего возмещению имущественного вреда. Размер данной компенсации определяется судом.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15. 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 если он возник в результате: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стихийных бедствий (за исключением пожара, возникшего по вине Исполнителя);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умышленных действий или неосторожности лиц, проживающих или использующих жилые и (или) нежилые помещения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16. Окончание срока действия настоящего договора не освобождает Стороны от ответственности за нарушение его условий в период его действия.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Срок действия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17. Срок действия настоящего договора ____________________.</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18. Действие настоящего договора может быть прекращено по инициативе Потребителя ввиду обстоятельств, предусмотренных действующим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Изменение и расторжение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bookmarkStart w:id="32" w:name="P1874"/>
      <w:bookmarkEnd w:id="32"/>
      <w:r w:rsidRPr="0039340D">
        <w:rPr>
          <w:rFonts w:ascii="Times New Roman" w:hAnsi="Times New Roman" w:cs="Times New Roman"/>
          <w:sz w:val="28"/>
          <w:szCs w:val="28"/>
        </w:rPr>
        <w:t>19. Стороны имеют право по взаимному соглашению досрочно изменить или расторгнуть настоящий договор.</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20. Изменения в настоящий договор вносятся путем заключения дополнительного соглашения, являющегося неотъемлемой частью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 Соглашение об изменении или расторжении настоящего договора заключается в письменной форме и подписывается каждой из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Разрешение споров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22. Споры, связанные с исполнением обязательств по настоящему договору, разрешаются Сторонами путем переговоров, а в случае недостижения согласия - в судебном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23.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Прочие условия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24. Взаимоотношения Сторон, не урегулированные настоящим договором, регламентируются действующим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25. Настоящий договор составлен на _______ листах в двух экземплярах, имеющих одинаковую юридическую силу и хранящихся у каждой из Сторон.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26. Дополнительные условия _______________________________________________</w:t>
      </w:r>
    </w:p>
    <w:p w:rsidR="0039340D" w:rsidRPr="0039340D" w:rsidRDefault="0039340D">
      <w:pPr>
        <w:pStyle w:val="ConsPlusNormal"/>
        <w:spacing w:before="220"/>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Юридические адреса и подписи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          Адрес: 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          Тел. 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          Подпись 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right"/>
        <w:outlineLvl w:val="0"/>
        <w:rPr>
          <w:rFonts w:ascii="Times New Roman" w:hAnsi="Times New Roman" w:cs="Times New Roman"/>
          <w:sz w:val="28"/>
          <w:szCs w:val="28"/>
        </w:rPr>
      </w:pPr>
      <w:r w:rsidRPr="0039340D">
        <w:rPr>
          <w:rFonts w:ascii="Times New Roman" w:hAnsi="Times New Roman" w:cs="Times New Roman"/>
          <w:sz w:val="28"/>
          <w:szCs w:val="28"/>
        </w:rPr>
        <w:t>Приложение 1</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к постановлению</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27.01.2009 N 99</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(в редакции постановления</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16.11.2020 N 654)</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bookmarkStart w:id="33" w:name="P1917"/>
      <w:bookmarkEnd w:id="33"/>
      <w:r w:rsidRPr="0039340D">
        <w:rPr>
          <w:rFonts w:ascii="Times New Roman" w:hAnsi="Times New Roman" w:cs="Times New Roman"/>
          <w:sz w:val="28"/>
          <w:szCs w:val="28"/>
        </w:rPr>
        <w:t>ПЕРЕЧЕНЬ</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РАБОТ ПО ТЕХНИЧЕСКОМУ ОБСЛУЖИВАНИЮ ЗАПОРНО-ПЕРЕГОВОРНЫХ УСТРОЙСТВ ЖИЛОГО ДОМА И ПЕРИОДИЧНОСТЬ ИХ ВЫПОЛНЕНИЯ</w:t>
      </w:r>
    </w:p>
    <w:p w:rsidR="0039340D" w:rsidRPr="0039340D" w:rsidRDefault="0039340D">
      <w:pPr>
        <w:pStyle w:val="ConsPlusNormal"/>
        <w:jc w:val="center"/>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(введен </w:t>
            </w:r>
            <w:hyperlink r:id="rId222">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color w:val="392C69"/>
                <w:sz w:val="28"/>
                <w:szCs w:val="28"/>
              </w:rPr>
              <w:t xml:space="preserve"> Совмина от 16.11.2020 N 654)</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64"/>
        <w:gridCol w:w="3364"/>
      </w:tblGrid>
      <w:tr w:rsidR="0039340D" w:rsidRPr="0039340D">
        <w:tblPrEx>
          <w:tblCellMar>
            <w:top w:w="0" w:type="dxa"/>
            <w:bottom w:w="0" w:type="dxa"/>
          </w:tblCellMar>
        </w:tblPrEx>
        <w:tc>
          <w:tcPr>
            <w:tcW w:w="5764" w:type="dxa"/>
            <w:tcBorders>
              <w:top w:val="single" w:sz="4" w:space="0" w:color="auto"/>
              <w:left w:val="nil"/>
              <w:bottom w:val="single" w:sz="4" w:space="0" w:color="auto"/>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Наименование работ по техническому обслуживанию запорно-переговорных устройств</w:t>
            </w:r>
          </w:p>
        </w:tc>
        <w:tc>
          <w:tcPr>
            <w:tcW w:w="3364" w:type="dxa"/>
            <w:tcBorders>
              <w:top w:val="single" w:sz="4" w:space="0" w:color="auto"/>
              <w:bottom w:val="single" w:sz="4" w:space="0" w:color="auto"/>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Периодичность выполнения</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single" w:sz="4" w:space="0" w:color="auto"/>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1. Внешний осмотр технического состояния запирающего устройства и двери</w:t>
            </w:r>
          </w:p>
        </w:tc>
        <w:tc>
          <w:tcPr>
            <w:tcW w:w="3364" w:type="dxa"/>
            <w:tcBorders>
              <w:top w:val="single" w:sz="4" w:space="0" w:color="auto"/>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ежемесячно</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2. Проверка функционирования запорно-переговорного устройства (в том числе электромеханического, электромагнитного, кодового механического замкового устройства), дверного доводчика</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3. Проверка состояния контактных соединений в электрической цепи оборудования, очистка устройств (пульта вызова, врезного или накладного электромеханического или электромагнитного замкового устройства, платы управления (контроллера) от наличия влаги, устранение причин образования конденсатных паров</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4. Проверка выходного напряжения трансформатора (блока питания)</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5. Проверка состояния телефонных муфт (разветвительных коробок)</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один раз в год</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6. Поиск и устранение причин короткого замыкания (обрыва) в линии связи и линии электропитания, замена линии связи и линии электропитания</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по мере необходимости</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7. Чистка пульта переговорного</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не реже одного раза в квартал</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8. Окраска пульта переговорного, монтажного ящика</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по мере необходимости</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9. Чистка, смазка замкового устройства</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ежемесячно</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10. Чистка считывателя электронного ключа (для контактного ключевого устройства)</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один раз в год</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11. Ремонт (замена) и регулировка отдельных блоков и узлов запорно-переговорного устройства (пульта переговорного, электронного блока (микропроцессора, коммутатора), платы управления (контроллера), замкового устройства, трансформатора (блока питания), светодиодов, динамика, микрофона, кнопки выхода (вызова), кнопки аварийного открывания двери, кнопок клавиатуры, предохранителей и иных устройств)</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по мере необходимости</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12. Ремонт и регулировка дверного доводчика</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13. Перепрограммирование отдельных блоков и узлов запорно-переговорного устройства</w:t>
            </w:r>
          </w:p>
        </w:tc>
        <w:tc>
          <w:tcPr>
            <w:tcW w:w="3364" w:type="dxa"/>
            <w:tcBorders>
              <w:top w:val="nil"/>
              <w:left w:val="nil"/>
              <w:bottom w:val="nil"/>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w:t>
            </w:r>
          </w:p>
        </w:tc>
      </w:tr>
      <w:tr w:rsidR="0039340D" w:rsidRPr="0039340D">
        <w:tblPrEx>
          <w:tblBorders>
            <w:insideH w:val="none" w:sz="0" w:space="0" w:color="auto"/>
            <w:insideV w:val="none" w:sz="0" w:space="0" w:color="auto"/>
          </w:tblBorders>
          <w:tblCellMar>
            <w:top w:w="0" w:type="dxa"/>
            <w:bottom w:w="0" w:type="dxa"/>
          </w:tblCellMar>
        </w:tblPrEx>
        <w:tc>
          <w:tcPr>
            <w:tcW w:w="5764" w:type="dxa"/>
            <w:tcBorders>
              <w:top w:val="nil"/>
              <w:left w:val="nil"/>
              <w:bottom w:val="single" w:sz="4" w:space="0" w:color="auto"/>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14. Укрепление (восстановление крепления) кабельных соединений, линий связи, коробов (при их наличии) до квартиры потребителя (с учетом тамбуров)</w:t>
            </w:r>
          </w:p>
        </w:tc>
        <w:tc>
          <w:tcPr>
            <w:tcW w:w="3364" w:type="dxa"/>
            <w:tcBorders>
              <w:top w:val="nil"/>
              <w:left w:val="nil"/>
              <w:bottom w:val="single" w:sz="4" w:space="0" w:color="auto"/>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w:t>
            </w: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right"/>
        <w:outlineLvl w:val="0"/>
        <w:rPr>
          <w:rFonts w:ascii="Times New Roman" w:hAnsi="Times New Roman" w:cs="Times New Roman"/>
          <w:sz w:val="28"/>
          <w:szCs w:val="28"/>
        </w:rPr>
      </w:pPr>
      <w:r w:rsidRPr="0039340D">
        <w:rPr>
          <w:rFonts w:ascii="Times New Roman" w:hAnsi="Times New Roman" w:cs="Times New Roman"/>
          <w:sz w:val="28"/>
          <w:szCs w:val="28"/>
        </w:rPr>
        <w:t>Приложение 2</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к постановлению</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27.01.2009 N 99</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(в редакции постановления</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16.11.2020 N 654)</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(введено </w:t>
      </w:r>
      <w:hyperlink r:id="rId223">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16.11.2020 N 654;</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11.11.2024 </w:t>
      </w:r>
      <w:hyperlink r:id="rId224">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27.08.2025 </w:t>
      </w:r>
      <w:hyperlink r:id="rId225">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bookmarkStart w:id="34" w:name="P1971"/>
      <w:bookmarkEnd w:id="34"/>
      <w:r w:rsidRPr="0039340D">
        <w:rPr>
          <w:rFonts w:ascii="Times New Roman" w:hAnsi="Times New Roman" w:cs="Times New Roman"/>
          <w:b/>
          <w:sz w:val="28"/>
          <w:szCs w:val="28"/>
        </w:rPr>
        <w:t>ТИПОВОЙ ДОГОВОР</w:t>
      </w:r>
    </w:p>
    <w:p w:rsidR="0039340D" w:rsidRPr="0039340D" w:rsidRDefault="0039340D">
      <w:pPr>
        <w:pStyle w:val="ConsPlusNormal"/>
        <w:spacing w:before="220"/>
        <w:rPr>
          <w:rFonts w:ascii="Times New Roman" w:hAnsi="Times New Roman" w:cs="Times New Roman"/>
          <w:sz w:val="28"/>
          <w:szCs w:val="28"/>
        </w:rPr>
      </w:pPr>
      <w:r w:rsidRPr="0039340D">
        <w:rPr>
          <w:rFonts w:ascii="Times New Roman" w:hAnsi="Times New Roman" w:cs="Times New Roman"/>
          <w:b/>
          <w:sz w:val="28"/>
          <w:szCs w:val="28"/>
        </w:rPr>
        <w:t>на управление общим имуществом совместного домовладения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      ___ _______________           N 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уполномоченного лица по управлению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общим имуществом совместного домовладения)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именуемое в дальнейшем  Уполномоченное лицо, в лице 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действующего  на  основании Устава, с одной стороны, и участник совместного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домовладения жилого дома N _____ по 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(улица, проспект и другое)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гражданина, наименование юридического лица)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  в  дальнейшем  Потребитель,  с  другой  стороны, далее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Предмет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Уполномоченное лицо по поручению Потребителя за плату обязуется оказывать услугу по управлению общим имуществом совместного домовладения (далее - общее имущество), организовать оказание и (или) оказать основные и дополнительные жилищно-коммунальные услуги, за исключением услуг водоснабжения, водоотведения (канализации), газо- и электроснабжения, осуществлять иную деятельность, направленную на достижение целей управления общим имуществом.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 Плата за услугу по управлению общим имуществом вносится в соответствии с тарифами и в сроки, установленные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Обязанности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3. Уполномоченное лицо обязано: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 обеспечить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благоприятные и безопасные условия для проживания Потребителя;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надлежащее содержание общего имущества;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пользование Потребителем общим имуществом;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3.2. организовать оказание и (или) оказать следующие жилищно-коммунальные услуги: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техническое обслуживание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текущий ремонт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техническое обслуживание лифта </w:t>
      </w:r>
      <w:hyperlink w:anchor="P2018">
        <w:r w:rsidRPr="0039340D">
          <w:rPr>
            <w:rFonts w:ascii="Times New Roman" w:hAnsi="Times New Roman" w:cs="Times New Roman"/>
            <w:color w:val="0000FF"/>
            <w:sz w:val="28"/>
            <w:szCs w:val="28"/>
          </w:rPr>
          <w:t>&lt;*&gt;</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обращение с твердыми коммунальными отходами;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теплоснабжение;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санитарное содержание вспомогательных помещений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капитальный ремонт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дополнительных жилищно-коммунальных услуг </w:t>
      </w:r>
      <w:hyperlink w:anchor="P2019">
        <w:r w:rsidRPr="0039340D">
          <w:rPr>
            <w:rFonts w:ascii="Times New Roman" w:hAnsi="Times New Roman" w:cs="Times New Roman"/>
            <w:color w:val="0000FF"/>
            <w:sz w:val="28"/>
            <w:szCs w:val="28"/>
          </w:rPr>
          <w:t>&lt;**&gt;</w:t>
        </w:r>
      </w:hyperlink>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случае принятия общим собранием участников совместного домовладения решения о необходимости предоставления дополнительных жилищно-коммунальных услуг уполномоченное лицо обязано организовать их оказание и (или) оказать их;</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bookmarkStart w:id="35" w:name="P2018"/>
      <w:bookmarkEnd w:id="35"/>
      <w:r w:rsidRPr="0039340D">
        <w:rPr>
          <w:rFonts w:ascii="Times New Roman" w:hAnsi="Times New Roman" w:cs="Times New Roman"/>
          <w:sz w:val="28"/>
          <w:szCs w:val="28"/>
        </w:rPr>
        <w:t>&lt;*&gt; При наличии лифтового оборудования, предусмотренного проектом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bookmarkStart w:id="36" w:name="P2019"/>
      <w:bookmarkEnd w:id="36"/>
      <w:r w:rsidRPr="0039340D">
        <w:rPr>
          <w:rFonts w:ascii="Times New Roman" w:hAnsi="Times New Roman" w:cs="Times New Roman"/>
          <w:sz w:val="28"/>
          <w:szCs w:val="28"/>
        </w:rPr>
        <w:t>&lt;**&gt; В случае, если потребителями в соответствии с законодательством принято решение об их оказании.</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3.3. обеспечивать надлежащее техническое состояние общего имущества, объектов внешнего благоустройства, их техническое обслуживание и (или) текущий ремонт;</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3.4. обеспечивать эксплуатацию жилищного фонда с соблюдением требований нормативных правовых актов, в том числе обязательных для соблюдения технических нормативных правовых актов;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3.5. обеспечивать проведение капитального ремонта, реконструкции жилого дома, его конструктивных элементов, инженерных систем на основании перспективных (на пять лет) программ и текущих (на один год) графиков;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3.6. осуществлять выбор исполнителей жилищно-коммунальных услуг, оказываемых на конкурентной основе, заключать с ними договоры (за исключением договоров на оказание дополнительных жилищно-коммунальных услуг) в случаях, когда Уполномоченное лицо не является исполнителем этих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случае принятия общим собранием участников совместного домовладения решения о необходимости предоставления дополнительных жилищно-коммунальных услуг Уполномоченное лицо обязано организовать их оказание и (или) оказать их;</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3.7. обеспечивать подтверждение качества и объемов оказанных услуг (выполненных работ) исполнителями в случаях, когда Уполномоченное лицо не является исполнителем этих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3.8. обеспечивать в соответствии с законодательством начисление потребителям платы за услугу по управлению общим имуществом, жилищно-коммунальные услуги, пользование жилым помещением, а также сумм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за исключением случаев, когда указанные функции возложены на иное юридическое лицо;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3.9. проводить на постоянной основе разъяснительную работу с потребителями по улучшению технического состояния общего имущества в соответствии с </w:t>
      </w:r>
      <w:hyperlink r:id="rId226">
        <w:r w:rsidRPr="0039340D">
          <w:rPr>
            <w:rFonts w:ascii="Times New Roman" w:hAnsi="Times New Roman" w:cs="Times New Roman"/>
            <w:color w:val="0000FF"/>
            <w:sz w:val="28"/>
            <w:szCs w:val="28"/>
          </w:rPr>
          <w:t>Правилами</w:t>
        </w:r>
      </w:hyperlink>
      <w:r w:rsidRPr="0039340D">
        <w:rPr>
          <w:rFonts w:ascii="Times New Roman" w:hAnsi="Times New Roman" w:cs="Times New Roman"/>
          <w:sz w:val="28"/>
          <w:szCs w:val="28"/>
        </w:rPr>
        <w:t xml:space="preserve"> пользования жилыми помещениями, содержания жилых и вспомогательных помещений, утвержденными постановлением Совета Министров Республики Беларусь от 21 мая 2013 г. N 399, организации энергоэффективных мероприятий в многоквартирных жилых домах;</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3.10. организовывать и проводить по мере необходимости, но не реже одного раза в год общие собрания потребителей по вопросам управления общим имуществом, организации содержания и ремонта общего имущества и иным вопросам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Уполномоченное лицо вправе без проведения общего собрания участников совместного домовладения в их интересах передавать общее имущество во владение и пользование одному или нескольким участникам совместного домовладения, иным лицам, если это не нарушает прав и законных интересов участников совместного домовладения;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3.11. принимать меры по выявлению причин и устранению последствий неоказания (оказания с недостатками) исполнителями жилищно-коммунальных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Работник Уполномоченного лица обязан прибыть к Потребителю на основании уведомления Потребителя в случае неоказания жилищно-коммунальных услуг либо оказания их с недостатками в течение одного рабочего дня или в дополнительно оговоренное время, а в случае аварии - незамедлительно;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3.12. обращаться в интересах потребителя с претензией об устранении нарушения прав потребителей жилищно-коммунальных услуг к исполнителю, с которым у него заключен договор в соответствии с гражданским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3.13. обеспечивать в установленном законодательством порядке оформление документов, удостоверяющих право на земельный участок, на котором расположен жилой дом;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3.14. представлять интересы Потребителя в отношениях с третьими лицами в соответствии с законодательством о защите прав потребителей жилищно-коммунальных услуг и иными актами законодательства, регулирующими правоотношения между потребителями и исполнителем, за исключением случаев, когда Уполномоченное лицо является исполнителем этих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3.15. доводить до сведения Потребителя, а также местного исполнительного и распорядительного органа, на территории которого располагается жилой дом, информацию: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своем наименовании, месте нахождения и режиме работы;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руководителе Уполномоченного лица (имя, должность служащего, место нахождения, в том числе номер комнаты (кабинета), номер служебного телефона);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структурных подразделениях Уполномоченного лица и его работниках (имена, должности служащих (профессии рабочих), места нахождения, в том числе номера комнат (кабинетов), номера служебных телефонов), ответственных за заключение (изменение, расторжение) договоров, организацию оказания жилищно-коммунальных услуг (исполнение договоров), устранение недостатков таких услуг, а также о режиме их работы и времени приема граждан;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границах обслуживаемой Уполномоченным лицом территории в случае установления таких границ;</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документах, представляемых для заключения (изменения, расторжения) договоров;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лицензиях на осуществление отдельных видов деятельности и иных разрешениях, сертификатах соответствия Уполномоченного лица, если необходимость их получения для обеспечения оказания жилищно-коммунальных услуг предусмотрена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тарифах на жилищно-коммунальные услуги, услугу по управлению общим имуществом, формах и порядке их оплаты;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нормах (нормативах) потребления коммунальных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категориях потребителей, имеющих право на льготы при оказании жилищно-коммунальных услуг;</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документах, необходимых для предоставления безналичных жилищных субсидий в соответствии с законодательными актами;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доходах, полученных от оказания услуги по управлению общим имуществом, и расходах, понесенных в связи с ее оказанием;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 оказываемых Потребителю основных и дополнительных жилищно-коммунальных услугах (поставщиках, объемах и стоимости каждой конкретной оказываемой услуги, сроках (периодичности) их оказания);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соответствии качества оказанных услуг требованиям нормативных правовых актов (в том числе технических нормативных правовых актов);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количестве фактов оказания жилищно-коммунальных услуг с недостатками (неоказания жилищно-коммунальных услуг) и о произведенном перерасчете платы за основные жилищно-коммунальные услуги в случае их неоказания или оказания с недостатками, а также перерасчета платы за коммунальные услуги за период перерывов в их оказании;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3.16. выполнять иные требования, предусмотренные законодательством и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 Потребитель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4.1. содействовать Уполномоченному лицу при выполнении им обязанностей в соответствии с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4.2. участвовать в содержании общего имущества;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4.3. своевременно принимать меры по устранению выявленных неполадок, связанных с получением жилищно-коммунальных услуг, которые возникли по его вине;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4.4. оплачивать в полном объеме оказанные жилищно-коммунальные услуги и услугу по управлению общим имуществом в установленные законодательством сроки.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случаях невнесения в установленный срок и (или) внесения не в полном объеме платы за жилищно-коммунальные услуги и платы за услугу по управлению общим имуществом Потребитель уплачивает пеню в размере, установленном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4.5. обеспечивать целостность и сохранность приборов индивидуального учета в жилом и (или) нежилом помещениях, если иное не установлено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4.6. допускать в жилые и (или) нежилые помещения, на земельные участки работников Уполномоченного лица в случаях и порядке, определенных законодательными актами;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4.7. возмещать ущерб, нанесенный общему имуществу, в порядке, установленном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4.8. участвовать в общих собраниях участников совместного домовладения, проводимых Уполномоченным лицом;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4.9. соблюдать требования жилищного законодательства, не допускать нарушения прав и законных интересов других участников совместного домовладения;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4.10. выполнять иные требования, предусмотренные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Права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5. Уполномоченное лицо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5.1. представлять интересы Потребителя при управлении общим имуществом, в том числе в отношениях с третьими лицами;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5.2. посещать находящиеся в управлении объекты недвижимого имущества;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5.3. контролировать выполнение Потребителем обязанностей, предусмотренных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5.4. требовать от Потребителя соблюдения жилищного законодательства;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5.5. обращаться в суд с иском о защите прав Потребителя;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5.6. представлять в суде права и законные интересы Потребителя;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5.7. в случае несвоевременного внесения Потребителем платы за основные жилищно-коммунальные услуги принимать меры по ее взысканию в порядке, установленном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5.8. принимать меры по приостановлению (возобновлению) оказания коммунальных услуг в соответствии с </w:t>
      </w:r>
      <w:hyperlink r:id="rId227">
        <w:r w:rsidRPr="0039340D">
          <w:rPr>
            <w:rFonts w:ascii="Times New Roman" w:hAnsi="Times New Roman" w:cs="Times New Roman"/>
            <w:color w:val="0000FF"/>
            <w:sz w:val="28"/>
            <w:szCs w:val="28"/>
          </w:rPr>
          <w:t>Положением</w:t>
        </w:r>
      </w:hyperlink>
      <w:r w:rsidRPr="0039340D">
        <w:rPr>
          <w:rFonts w:ascii="Times New Roman" w:hAnsi="Times New Roman" w:cs="Times New Roman"/>
          <w:sz w:val="28"/>
          <w:szCs w:val="28"/>
        </w:rPr>
        <w:t xml:space="preserve"> о порядке перерасчета платы за некоторые виды коммунальных услуг и приостановления (возобновления) оказания коммунальных услуг, утвержденным постановлением Совета Министров Республики Беларусь от 27 августа 2025 г.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5.9. осуществлять иные права, предусмотренные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 Потребитель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6.1. получать своевременно в полном объеме и надлежащего качества услуги, предусмотренные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6.2. требовать от Уполномоченного лица соблюдения законодательства и условий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6.3. знакомиться с документацией, касающейся общего имущества и управления им;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6.4. получать от Уполномоченного лица не позднее пяти рабочих дней с даты обращения информацию о перечнях, объемах и периодичности оказанных исполнителями жилищно-коммунальных услуг в соответствии с договорами, заключенными в интересах Потребителя между Уполномоченным лицом и исполнителем;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6.5. проверять объемы, качество и периодичность оказания исполнителем услуг в соответствии с договором, заключенным им с Уполномоченным лицом в интересах Потребителя;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6.6. требовать от Уполномоченного лица обеспечения устранения недостатков оказанных исполнителями жилищно-коммунальных услуг и проверять полноту и своевременность их устранения;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6.7. получать информацию о ходе исполнения Уполномоченным лицом обязанностей, предусмотренных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6.8. осуществлять иные права, предусмотренные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Ответственность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7. Стороны несут ответственность за несоблюдение взятых на себя обязательств по настоящему договору в соответствии с его условиями и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 Стороны не несут ответственности по своим обязательствам, если: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8.1. в период действия настоящего договора произошли изменения в законодательстве, делающие невозможным их выполнение;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8.2.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Сторона, для которой возникли обстоятельства, вследствие наступления которых невозможно исполнить обязательства по настоящему договору, обязана немедленно известить другую Сторону о наступлении и прекращении указанных обстоятельств.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Подтверждением наличия этих обстоятельств и их продолжительности служат заверенные документы соответствующих государственных органов и иных организаций.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 Уполномоченное лицо в соответствии с законодательством несет материальную ответственность в полном объеме за причиненные Потребителю убытки, нанесенный ущерб его имуществу, явившиеся следствием неправомерных действий (бездействия) Уполномоченного лица, а также возмещает вред, причиненный жизни, здоровью Потребителя вследствие неоказания услуг, предусмотренных настоящим договором, либо оказания этих услуг с недостатками, в том числе вследствие применения в процессе оказания указанных услуг изделий (материалов) и технологий, опасных для жизни, здоровья и (или) имущества Потребителя, а также окружающей среды.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Потребитель несет в соответствии с законодательством ответственность в полном объеме за причиненные Уполномоченному лицу убытки, а также обязан обеспечить возмещение ущерба, причиненного общему имуществу, за исключением возмещения ущерба, причиненного умышленными или неосторожными действиями третьих лиц.</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10. Уполномоченное лицо не несет материальной ответственности, не возмещает Потребителю убытки полностью или частично и не компенсирует причиненный реальный ущерб имуществу, если он возник в результате: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стихийных бедствий (за исключением пожара, возникшего по вине Уполномоченного лица);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содержания Потребителем в ненадлежащем техническом состоянии внутриквартирных инженерных систем и оборудования, умышленных или неосторожных действий лиц, проживающих или использующих жилые и (или) нежилые помещения жилого дома, его инженерные системы и прилегающие территории.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 Окончание срока действия настоящего договора не освобождает Стороны от ответственности за нарушение его условий в период его действия.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Срок действия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12. Настоящий договор является бессрочным.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Изменение и расторжение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13. Потребитель вправе в одностороннем порядке отказаться от исполнения настоящего договора в случаях, если участниками совместного домовладения принято решение: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создании товарищества собственников;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об управлении общим имуществом непосредственно участниками совместного домовладения;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 согласовании с местным исполнительным и распорядительным органом избранного на общем собрании участников совместного домовладения председателя правления товарищества собственников, организации застройщиков.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14. Изменения в настоящий договор вносятся путем заключения дополнительного соглашения, являющегося неотъемлемой частью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15. Соглашение об изменении или расторжении настоящего договора заключается в письменной форме и подписывается каждой из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Разрешение споров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16. Споры, связанные с исполнением обязательств по настоящему договору, разрешаются Сторонами путем переговоров, а в случае недостижения согласия - в судебном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17.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Прочие условия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18. Взаимоотношения Сторон, не урегулированные настоящим договором, регламентируются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19. Настоящий договор составлен на _______ листах в двух экземплярах, имеющих одинаковую юридическую силу и хранящихся у каждой из Сторон.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20. Дополнительные условия _______________________________.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Реквизиты Сторон</w:t>
      </w:r>
    </w:p>
    <w:p w:rsidR="0039340D" w:rsidRPr="0039340D" w:rsidRDefault="0039340D">
      <w:pPr>
        <w:pStyle w:val="ConsPlusNormal"/>
        <w:rPr>
          <w:rFonts w:ascii="Times New Roman" w:hAnsi="Times New Roman" w:cs="Times New Roman"/>
          <w:sz w:val="28"/>
          <w:szCs w:val="28"/>
        </w:rPr>
      </w:pPr>
    </w:p>
    <w:tbl>
      <w:tblPr>
        <w:tblW w:w="0" w:type="auto"/>
        <w:tblInd w:w="-1" w:type="dxa"/>
        <w:tblLayout w:type="fixed"/>
        <w:tblCellMar>
          <w:left w:w="10" w:type="dxa"/>
          <w:right w:w="10" w:type="dxa"/>
        </w:tblCellMar>
        <w:tblLook w:val="04A0" w:firstRow="1" w:lastRow="0" w:firstColumn="1" w:lastColumn="0" w:noHBand="0" w:noVBand="1"/>
      </w:tblPr>
      <w:tblGrid>
        <w:gridCol w:w="5023"/>
        <w:gridCol w:w="4117"/>
      </w:tblGrid>
      <w:tr w:rsidR="0039340D" w:rsidRPr="0039340D">
        <w:tblPrEx>
          <w:tblCellMar>
            <w:top w:w="0" w:type="dxa"/>
            <w:bottom w:w="0" w:type="dxa"/>
          </w:tblCellMar>
        </w:tblPrEx>
        <w:tc>
          <w:tcPr>
            <w:tcW w:w="5023" w:type="dxa"/>
            <w:tcBorders>
              <w:top w:val="nil"/>
              <w:left w:val="nil"/>
              <w:bottom w:val="nil"/>
              <w:right w:val="nil"/>
            </w:tcBorders>
            <w:tcMar>
              <w:top w:w="0" w:type="dxa"/>
              <w:left w:w="0" w:type="dxa"/>
              <w:bottom w:w="0" w:type="dxa"/>
              <w:right w:w="0" w:type="dxa"/>
            </w:tcMar>
          </w:tcPr>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Уполномоченное лицо</w:t>
            </w:r>
          </w:p>
        </w:tc>
        <w:tc>
          <w:tcPr>
            <w:tcW w:w="4117" w:type="dxa"/>
            <w:tcBorders>
              <w:top w:val="nil"/>
              <w:left w:val="nil"/>
              <w:bottom w:val="nil"/>
              <w:right w:val="nil"/>
            </w:tcBorders>
            <w:tcMar>
              <w:top w:w="0" w:type="dxa"/>
              <w:left w:w="0" w:type="dxa"/>
              <w:bottom w:w="0" w:type="dxa"/>
              <w:right w:w="0" w:type="dxa"/>
            </w:tcMar>
          </w:tcPr>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Потребитель</w:t>
            </w: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right"/>
        <w:outlineLvl w:val="0"/>
        <w:rPr>
          <w:rFonts w:ascii="Times New Roman" w:hAnsi="Times New Roman" w:cs="Times New Roman"/>
          <w:sz w:val="28"/>
          <w:szCs w:val="28"/>
        </w:rPr>
      </w:pPr>
      <w:r w:rsidRPr="0039340D">
        <w:rPr>
          <w:rFonts w:ascii="Times New Roman" w:hAnsi="Times New Roman" w:cs="Times New Roman"/>
          <w:sz w:val="28"/>
          <w:szCs w:val="28"/>
        </w:rPr>
        <w:t>Приложение 3</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к постановлению</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27.01.2009 N 99</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(в редакции постановления</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04.12.2021 N 696)</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(введено </w:t>
      </w:r>
      <w:hyperlink r:id="rId228">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постановлений Совмина от 27.02.2023 </w:t>
      </w:r>
      <w:hyperlink r:id="rId229">
        <w:r w:rsidRPr="0039340D">
          <w:rPr>
            <w:rFonts w:ascii="Times New Roman" w:hAnsi="Times New Roman" w:cs="Times New Roman"/>
            <w:color w:val="0000FF"/>
            <w:sz w:val="28"/>
            <w:szCs w:val="28"/>
          </w:rPr>
          <w:t>N 155</w:t>
        </w:r>
      </w:hyperlink>
      <w:r w:rsidRPr="0039340D">
        <w:rPr>
          <w:rFonts w:ascii="Times New Roman" w:hAnsi="Times New Roman" w:cs="Times New Roman"/>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от 11.11.2024 </w:t>
      </w:r>
      <w:hyperlink r:id="rId230">
        <w:r w:rsidRPr="0039340D">
          <w:rPr>
            <w:rFonts w:ascii="Times New Roman" w:hAnsi="Times New Roman" w:cs="Times New Roman"/>
            <w:color w:val="0000FF"/>
            <w:sz w:val="28"/>
            <w:szCs w:val="28"/>
          </w:rPr>
          <w:t>N 825</w:t>
        </w:r>
      </w:hyperlink>
      <w:r w:rsidRPr="0039340D">
        <w:rPr>
          <w:rFonts w:ascii="Times New Roman" w:hAnsi="Times New Roman" w:cs="Times New Roman"/>
          <w:sz w:val="28"/>
          <w:szCs w:val="28"/>
        </w:rPr>
        <w:t xml:space="preserve">, от 27.08.2025 </w:t>
      </w:r>
      <w:hyperlink r:id="rId231">
        <w:r w:rsidRPr="0039340D">
          <w:rPr>
            <w:rFonts w:ascii="Times New Roman" w:hAnsi="Times New Roman" w:cs="Times New Roman"/>
            <w:color w:val="0000FF"/>
            <w:sz w:val="28"/>
            <w:szCs w:val="28"/>
          </w:rPr>
          <w:t>N 465</w:t>
        </w:r>
      </w:hyperlink>
      <w:r w:rsidRPr="0039340D">
        <w:rPr>
          <w:rFonts w:ascii="Times New Roman" w:hAnsi="Times New Roman" w:cs="Times New Roman"/>
          <w:sz w:val="28"/>
          <w:szCs w:val="28"/>
        </w:rPr>
        <w:t>)</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37" w:name="P2149"/>
      <w:bookmarkEnd w:id="37"/>
      <w:r w:rsidRPr="0039340D">
        <w:rPr>
          <w:rFonts w:ascii="Times New Roman" w:hAnsi="Times New Roman" w:cs="Times New Roman"/>
          <w:b/>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b/>
          <w:sz w:val="28"/>
          <w:szCs w:val="28"/>
        </w:rPr>
        <w:t>на оказание услуги электроснабжения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    ________________   N 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садоводческое          (дата)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товарищество)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энергоснабжающей организации)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именуемая(ое) в дальнейшем Исполнитель, в лице 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действующего(ей) на основании 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(документ, подтверждающий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 с одной стороны,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полномочия)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 гражданин(ка) 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идентификационный    номер    ________________________,    пользующий(ая)ся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электрической   энергией   для   бытового  потребления  в  жилом  (нежилом)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помещении,  капитальном  строении,  на  строительной  площадке,  в  садовом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домике,  хозяйственных  постройках  и  иных  сооружениях,  необходимых  для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коллективного  садоводства, ином объекте электроснабжения, расположенном по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адресу: 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улица (проспект или другое), номер дома, номер корпуса, номер квартиры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(номер помещения),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садоводческое товарищество, номер земельного участка, на котором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расположены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садовый домик, хозяйственные постройки и иные сооружения, необходимые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для коллективного садоводства)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именуемый(ая)  в дальнейшем Потребитель, с другой стороны, вместе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Предмет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Исполнитель обязуется обеспечить подачу Потребителю через присоединенную сеть электрической энергии в количестве, сроки и по качеству, соответствующим условиям настоящего договора, а Потребитель обязуется произвести оплату электрической энергии в соответствии с условиями настоящего договора по тарифам и в сроки, установленные законодательством, обеспечивать исправность используемых им приборов и оборудования, связанных с потреблением электрической энергии.</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Обязанности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 Исполнитель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 осуществлять бесперебойную подачу электроэнергии Потребителю, за исключением перерывов, предусмотренных законодательными актами;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2.2. обеспечить на границе раздела балансовой принадлежности электрической сети Исполнителя надежность электроснабжения, требуемые нормы качества подаваемой электрической энергии;</w:t>
      </w:r>
    </w:p>
    <w:p w:rsidR="0039340D" w:rsidRPr="0039340D" w:rsidRDefault="0039340D">
      <w:pPr>
        <w:pStyle w:val="ConsPlusNormal"/>
        <w:spacing w:before="220"/>
        <w:ind w:firstLine="540"/>
        <w:jc w:val="both"/>
        <w:rPr>
          <w:rFonts w:ascii="Times New Roman" w:hAnsi="Times New Roman" w:cs="Times New Roman"/>
          <w:sz w:val="28"/>
          <w:szCs w:val="28"/>
        </w:rPr>
      </w:pPr>
      <w:bookmarkStart w:id="38" w:name="P2196"/>
      <w:bookmarkEnd w:id="38"/>
      <w:r w:rsidRPr="0039340D">
        <w:rPr>
          <w:rFonts w:ascii="Times New Roman" w:hAnsi="Times New Roman" w:cs="Times New Roman"/>
          <w:sz w:val="28"/>
          <w:szCs w:val="28"/>
        </w:rPr>
        <w:t>2.3. извещать Потребителя об изменении тарифов на электрическую энергию путем опубликования в средствах массовой информации, на интернет-сайте Исполнителя, размещения в пунктах приема платежей за коммунальные услуги и иным способом, а также о плановых перерывах в электроснабжении такими способами, если иное в многоквартирном жилом доме не определено соглашением о транзите электрической энергии, заключенным между Исполнителем и владельцем внутридомовой (транзитной) электрической сети;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2.4. осуществлять контроль за своевременной и полной оплатой потребленной Потребителем электрической энергии;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2.5. восстанавливать электроснабжение в порядке очередности после устранения Потребителем выявленных нарушений, указанных в </w:t>
      </w:r>
      <w:hyperlink w:anchor="P2224">
        <w:r w:rsidRPr="0039340D">
          <w:rPr>
            <w:rFonts w:ascii="Times New Roman" w:hAnsi="Times New Roman" w:cs="Times New Roman"/>
            <w:color w:val="0000FF"/>
            <w:sz w:val="28"/>
            <w:szCs w:val="28"/>
          </w:rPr>
          <w:t>подпункте 4.3 пункта 4</w:t>
        </w:r>
      </w:hyperlink>
      <w:r w:rsidRPr="0039340D">
        <w:rPr>
          <w:rFonts w:ascii="Times New Roman" w:hAnsi="Times New Roman" w:cs="Times New Roman"/>
          <w:sz w:val="28"/>
          <w:szCs w:val="28"/>
        </w:rPr>
        <w:t xml:space="preserve"> настоящего договора, при условии возмещения Исполнителю расходов, связанных с отключением и подключением электрической энергии;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2.6. в случае выявления у Потребителя самовольного (бездоговорного) или безучетного потребления электрической энергии или иных нарушений в работе средств расчетного учета электрической энергии (мощности) (далее - средство расчетного учета) в присутствии Потребителя или совершеннолетнего члена его семьи составить акт по установленной законодательством форме.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На основании акта Исполнитель рассчитывает в установленном законодательством порядке стоимость потребленной и неоплаченной (недоплаченной) электрической энергии и предъявляет ее Потребителю к оплате. При неоплате Потребителем платежного документа в течение 10 календарных дней со дня его получения Исполнитель вправе приостановить подачу электрической энергии Потребителю, предварительно письменно предупредив его;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2.7. исполнять иные обязанности, предусмотренные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Потребитель обязуется: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3.1. соблюдать </w:t>
      </w:r>
      <w:hyperlink r:id="rId232">
        <w:r w:rsidRPr="0039340D">
          <w:rPr>
            <w:rFonts w:ascii="Times New Roman" w:hAnsi="Times New Roman" w:cs="Times New Roman"/>
            <w:color w:val="0000FF"/>
            <w:sz w:val="28"/>
            <w:szCs w:val="28"/>
          </w:rPr>
          <w:t>Правила</w:t>
        </w:r>
      </w:hyperlink>
      <w:r w:rsidRPr="0039340D">
        <w:rPr>
          <w:rFonts w:ascii="Times New Roman" w:hAnsi="Times New Roman" w:cs="Times New Roman"/>
          <w:sz w:val="28"/>
          <w:szCs w:val="28"/>
        </w:rPr>
        <w:t xml:space="preserve"> электроснабжения, утвержденные постановлением Совета Министров Республики Беларусь от 17 октября 2011 г. N 1394, и требования </w:t>
      </w:r>
      <w:hyperlink r:id="rId233">
        <w:r w:rsidRPr="0039340D">
          <w:rPr>
            <w:rFonts w:ascii="Times New Roman" w:hAnsi="Times New Roman" w:cs="Times New Roman"/>
            <w:color w:val="0000FF"/>
            <w:sz w:val="28"/>
            <w:szCs w:val="28"/>
          </w:rPr>
          <w:t>Положения</w:t>
        </w:r>
      </w:hyperlink>
      <w:r w:rsidRPr="0039340D">
        <w:rPr>
          <w:rFonts w:ascii="Times New Roman" w:hAnsi="Times New Roman" w:cs="Times New Roman"/>
          <w:sz w:val="28"/>
          <w:szCs w:val="28"/>
        </w:rPr>
        <w:t xml:space="preserve">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утвержденного постановлением Совета Министров Республики Беларусь от 27 августа 2025 г. N 465;</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3.2. принимать электрическую энергию, обеспечивать учет и контроль за ее потреблением;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3.3. производить оплату электрической энергии в соответствии с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3.4. содержать электроустановки в технически исправном состоянии, а также обеспечивать безопасную их эксплуатацию;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3.5. обеспечить целостность и сохранность средства расчетного учета, пломб на средствах расчетного учета, за исключением случаев, когда в многоквартирном жилом доме средства расчетного учета граждан включены в состав автоматизированной системы контроля и учета электрической энергии (далее - АСКУЭ).</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многоквартирном жилом доме ответственность за наличие и исправность запирающего устройства на (в) групповом этажном электрощитке, обеспечивающего сохранность средства расчетного учета Потребителя, в том числе включенного в состав АСКУЭ, возлагается на организацию, осуществляющую эксплуатацию жилого дома.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Перед проведением любого вида работ, связанных с перестановкой или заменой средства расчетного учета, Потребитель обязан получить согласие Исполнителя;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3.6. незамедлительно сообщать Исполнителю о повреждениях, неисправностях в работе средств расчетного учета, их пропаже, об отсутствии либо нарушении пломб на средстве расчетного учета, в том числе при их снятии для устранения аварийных ситуаций, по адресу: __________________________, тел. ______________;</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3.7. обеспечивать ремонт, государственную поверку, восстановление, проверку работоспособности, плановую замену средств расчетного учета, принадлежащих на праве собственности Потребителю, за исключением случаев, когда в многоквартирном жилом доме средства расчетного учета граждан включены в состав АСКУЭ и обязанность по их ремонту, государственной поверке, восстановлению, проверке работоспособности, плановой замене возложена на организацию, осуществляющую эксплуатацию жилого дома, с выполнением этих работ за счет средств собственников жилых и (или) нежилых помещений и иных источников, не запрещенных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3.8. обеспечить в согласованное Сторонами время доступ к электрической сети, электроустановкам и средствам расчетного учета при предъявлении служебного удостоверения уполномоченному представителю: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Исполнителя - для контроля за выполнением требований </w:t>
      </w:r>
      <w:hyperlink r:id="rId234">
        <w:r w:rsidRPr="0039340D">
          <w:rPr>
            <w:rFonts w:ascii="Times New Roman" w:hAnsi="Times New Roman" w:cs="Times New Roman"/>
            <w:color w:val="0000FF"/>
            <w:sz w:val="28"/>
            <w:szCs w:val="28"/>
          </w:rPr>
          <w:t>Правил</w:t>
        </w:r>
      </w:hyperlink>
      <w:r w:rsidRPr="0039340D">
        <w:rPr>
          <w:rFonts w:ascii="Times New Roman" w:hAnsi="Times New Roman" w:cs="Times New Roman"/>
          <w:sz w:val="28"/>
          <w:szCs w:val="28"/>
        </w:rPr>
        <w:t xml:space="preserve"> электроснабжения и условий настоящего договора, снятия показаний со средств расчетного учета, а также для приостановления оказания услуги электроснабжения в случае ее неоплаты;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органа государственного энергетического и газового надзора;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3.9. известить Исполнителя о выбытии (изменении места регистрации по месту жительства), в том числе в связи с продажей (обменом) жилого помещения, расторжением договора найма жилого помещения государственного жилищного фонда, и произвести полный расчет за потребленную электрическую энергию, включая день выезда;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3.9-1. известить Исполнителя о прекращении права собственности на садовый домик, хозяйственные постройки и иные сооружения, необходимые для коллективного садоводства, или права собственности, пожизненного наследуемого владения, аренды на земельный участок, предоставленный для коллективного садоводства, и произвести полный расчет за потребленную электрическую энергию, включая день прекращения такого права;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3.10. исполнять иные обязанности, предусмотренные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Права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4. Исполнитель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4.1. беспрепятственного доступа своих представителей к электрической сети, электроустановкам и средствам расчетного учета для контроля за выполнением требований </w:t>
      </w:r>
      <w:hyperlink r:id="rId235">
        <w:r w:rsidRPr="0039340D">
          <w:rPr>
            <w:rFonts w:ascii="Times New Roman" w:hAnsi="Times New Roman" w:cs="Times New Roman"/>
            <w:color w:val="0000FF"/>
            <w:sz w:val="28"/>
            <w:szCs w:val="28"/>
          </w:rPr>
          <w:t>Правил</w:t>
        </w:r>
      </w:hyperlink>
      <w:r w:rsidRPr="0039340D">
        <w:rPr>
          <w:rFonts w:ascii="Times New Roman" w:hAnsi="Times New Roman" w:cs="Times New Roman"/>
          <w:sz w:val="28"/>
          <w:szCs w:val="28"/>
        </w:rPr>
        <w:t xml:space="preserve"> электроснабжения и условий настоящего договора, снятия показаний со средств расчетного учета, а также для приостановления оказания услуги электроснабжения в случае ее неоплаты;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4.2. обязать в установленном порядке Потребителя вынести вводное устройство со средствами расчетного учета за пределы (за (на) границу) объекта электроснабжения либо организовать расчетный учет с использованием сплит-счетчика в случаях, предусмотренных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bookmarkStart w:id="39" w:name="P2224"/>
      <w:bookmarkEnd w:id="39"/>
      <w:r w:rsidRPr="0039340D">
        <w:rPr>
          <w:rFonts w:ascii="Times New Roman" w:hAnsi="Times New Roman" w:cs="Times New Roman"/>
          <w:sz w:val="28"/>
          <w:szCs w:val="28"/>
        </w:rPr>
        <w:t>4.3. прекратить подачу электрической энергии Потребителю после предварительного предупреждения при: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невыполнении Потребителем обязательств по оплате потребляемой электрической энергии (задолженность за два и более расчетных периода);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неудовлетворительном состоянии электроустановок Потребителя, которые угрожают аварией или создают угрозу жизни и безопасности граждан;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проведении плановых работ по ремонту оборудования и подключению новых абонентов;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невыполнении Потребителем требований Исполнителя о выносе вводного устройства со средствами расчетного учета за пределы (за (на) границу) объекта электроснабжения либо организации расчетного учета с использованием сплит-счетчика в случаях:</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самовольного (бездоговорного) или безучетного потребления электрической энергии;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превышения Потребителем разрешенной к использованию электрической мощности на границе балансовой принадлежности электрических сетей (далее - разрешенная к использованию мощность), установленной техническими условиями на присоединение электроустановок Потребителя к электрической сети, либо проектной документацией на объект электроснабжения, либо нормативными правовыми актами и (или) строительными нормами, иными обязательными для соблюдения требованиями технических нормативных правовых актов и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необеспечения доступа представителю Исполнителя к средствам расчетного учета и электроустановкам Потребителя в течение двух расчетных периодов;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4.4. прекратить или ограничить подачу электрической энергии без согласования с Потребителем и без соответствующего его предупреждения для принятия неотложных мер по предотвращению и ликвидации аварии в электрических сетях Исполнителя при условии немедленного уведомления об этом Потребителя;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4.5. приостановить подачу электрической энергии Потребителю без предварительного предупреждения при установлении факта отсутствия в жилом помещении собственника (нанимателя) в течение одного года и более, что подтверждается одновременно следующими условиями: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отсутствие письменного уведомления от Потребителя о выбытии из жилого помещения на срок более одного года;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непоступление платежей за электрическую энергию;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наличие письменного подтверждения представителя Исполнителя о длительном отсутствии в жилом помещении собственника (нанимателя);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4.6. прекратить подачу электрической энергии в пустующий одноквартирный жилой дом, квартиру в блокированном жилом доме Потребителя в течение одного месяца со дня размещения информации о таком жилом помещении в государственном информационном ресурсе "Единый реестр пустующих домов".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Потребитель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5.1. использовать электрическую энергию для бытового потребления в необходимом ему количестве в пределах разрешенной к использованию мощности при условии оплаты потребленной электрической энергии;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5.2. получать у Исполнителя: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информацию о тарифах, порядке оплаты, условиях и режимах электропотребления, в том числе в порядке, определенном в </w:t>
      </w:r>
      <w:hyperlink w:anchor="P2196">
        <w:r w:rsidRPr="0039340D">
          <w:rPr>
            <w:rFonts w:ascii="Times New Roman" w:hAnsi="Times New Roman" w:cs="Times New Roman"/>
            <w:color w:val="0000FF"/>
            <w:sz w:val="28"/>
            <w:szCs w:val="28"/>
          </w:rPr>
          <w:t>подпункте 2.3 пункта 2</w:t>
        </w:r>
      </w:hyperlink>
      <w:r w:rsidRPr="0039340D">
        <w:rPr>
          <w:rFonts w:ascii="Times New Roman" w:hAnsi="Times New Roman" w:cs="Times New Roman"/>
          <w:sz w:val="28"/>
          <w:szCs w:val="28"/>
        </w:rPr>
        <w:t xml:space="preserve">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справки о расчетах (задолженности) по плате за жилищно-коммунальные услуги и плате за пользование жилым помещением в части услуги электроснабжения в порядке, определенном </w:t>
      </w:r>
      <w:hyperlink r:id="rId236">
        <w:r w:rsidRPr="0039340D">
          <w:rPr>
            <w:rFonts w:ascii="Times New Roman" w:hAnsi="Times New Roman" w:cs="Times New Roman"/>
            <w:color w:val="0000FF"/>
            <w:sz w:val="28"/>
            <w:szCs w:val="28"/>
          </w:rPr>
          <w:t>Положением</w:t>
        </w:r>
      </w:hyperlink>
      <w:r w:rsidRPr="0039340D">
        <w:rPr>
          <w:rFonts w:ascii="Times New Roman" w:hAnsi="Times New Roman" w:cs="Times New Roman"/>
          <w:sz w:val="28"/>
          <w:szCs w:val="28"/>
        </w:rPr>
        <w:t xml:space="preserve">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Порядок расчетов за электрическую энергию</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6. Оплата производится за фактически потребленное количество электроэнергии в соответствии с данными средств расчетного учета по тарифам, установленным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Расчетный период для оплаты потребленной электрической энергии устанавливается равным одному календарному месяцу.</w:t>
      </w:r>
    </w:p>
    <w:p w:rsidR="0039340D" w:rsidRPr="0039340D" w:rsidRDefault="0039340D">
      <w:pPr>
        <w:pStyle w:val="ConsPlusNormal"/>
        <w:spacing w:before="220"/>
        <w:ind w:firstLine="540"/>
        <w:jc w:val="both"/>
        <w:rPr>
          <w:rFonts w:ascii="Times New Roman" w:hAnsi="Times New Roman" w:cs="Times New Roman"/>
          <w:sz w:val="28"/>
          <w:szCs w:val="28"/>
        </w:rPr>
      </w:pPr>
      <w:bookmarkStart w:id="40" w:name="P2248"/>
      <w:bookmarkEnd w:id="40"/>
      <w:r w:rsidRPr="0039340D">
        <w:rPr>
          <w:rFonts w:ascii="Times New Roman" w:hAnsi="Times New Roman" w:cs="Times New Roman"/>
          <w:sz w:val="28"/>
          <w:szCs w:val="28"/>
        </w:rPr>
        <w:t>8. Количество фактически потребленной электрической энергии Потребителем за расчетный период определяется как разница между показаниями средств расчетного учета на 1-е число расчетного и 1-е число последующего месяцев, в том числе по зонам суток в случаях расчетов за потребленную электрическую энергию по дифференцированным тарифам по временным периодам.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9. Стоимость потребленной электрической энергии за расчетный период определяется как произведение количества электрической энергии, определенного в соответствии с </w:t>
      </w:r>
      <w:hyperlink w:anchor="P2248">
        <w:r w:rsidRPr="0039340D">
          <w:rPr>
            <w:rFonts w:ascii="Times New Roman" w:hAnsi="Times New Roman" w:cs="Times New Roman"/>
            <w:color w:val="0000FF"/>
            <w:sz w:val="28"/>
            <w:szCs w:val="28"/>
          </w:rPr>
          <w:t>пунктом 8</w:t>
        </w:r>
      </w:hyperlink>
      <w:r w:rsidRPr="0039340D">
        <w:rPr>
          <w:rFonts w:ascii="Times New Roman" w:hAnsi="Times New Roman" w:cs="Times New Roman"/>
          <w:sz w:val="28"/>
          <w:szCs w:val="28"/>
        </w:rPr>
        <w:t xml:space="preserve"> настоящего договора, и тарифов на электрическую энергию, действующих в расчетном периоде, за который производится оплата.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10. Оплата потребленной электрической энергии с учетом льгот, установленных законодательством, производится после оформления (регистрации при первичном обращении) Исполнителем указанных льгот в порядке, определенном 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 Оплата потребленной электрической энергии производится Потребителем ежемесячно не позднее 25-го числа месяца, следующего за расчетным, путем внесения денежных средств на текущий (расчетный) банковский счет Исполнителя любым доступным способом.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12. Задолженностью Потребителя считается неоплата потребленной электрической энергии в расчетном периоде (месяце) до 26-го числа месяца, следующего за расчетным периодом.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 При нарушениях работы средства расчетного учета, в том числе нарушениях не по вине Потребителя, расчет за потребленную и неоплаченную (недоплаченную) электрическую энергию, а также за потребляемую электрическую энергию до устранения таких нарушений осуществляется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14. При временном пользовании электрической энергией без средств расчетного учета Потребитель производит расчеты за электрическую энергию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15. Ошибки, а также неправильное применение тарифа, допущенные в учете, расчете и начислении платы за потребленную электрическую энергию, устраняются Исполнителем в соответствии с законодательством. Перерасчет платы осуществляется по тарифам, действующим на момент оказания услуг.</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Ответственность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16. В случае неисполнения или ненадлежащего исполнения обязательств по настоящему договору Сторона, нарушившая обязательство, обязана возместить убытки при наличии ее вины в соответствии с условиями настоящего договора, </w:t>
      </w:r>
      <w:hyperlink r:id="rId237">
        <w:r w:rsidRPr="0039340D">
          <w:rPr>
            <w:rFonts w:ascii="Times New Roman" w:hAnsi="Times New Roman" w:cs="Times New Roman"/>
            <w:color w:val="0000FF"/>
            <w:sz w:val="28"/>
            <w:szCs w:val="28"/>
          </w:rPr>
          <w:t>Правилами</w:t>
        </w:r>
      </w:hyperlink>
      <w:r w:rsidRPr="0039340D">
        <w:rPr>
          <w:rFonts w:ascii="Times New Roman" w:hAnsi="Times New Roman" w:cs="Times New Roman"/>
          <w:sz w:val="28"/>
          <w:szCs w:val="28"/>
        </w:rPr>
        <w:t xml:space="preserve"> электроснабжения и иными актами законодательства.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17.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К обстоятельствам непреодолимой силы относятся события, на которые Сторона не может оказать влияние и за возникновение которых не несет ответственности (землетрясения, наводнения, пожары и другое).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18. Исполнитель не несет ответственности за качество электрической энергии, перерыв в подаче, прекращение или ограничение подачи электроэнергии, вызванные состоянием внутридомовых электросетей, а также действиями иных лиц.</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случае нарушения не по вине Исполнителя электроснабжения, вызванного неисправностью внутридомовых электросетей, Исполнитель информирует организацию, в собственности (хозяйственном ведении, оперативном управлении) которой находятся эти электросети или которая осуществляет эксплуатацию жилого дома, для принятия данной организацией мер по восстановлению электроснабжения.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19. Потребитель, несвоевременно и (или) не в полном объеме оплативший электрическую энергию, уплачивает пеню в размере 0,3 процента от неуплаченной в установленный срок суммы этих платежей за каждый день просрочки.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20. При нарушении электрической схемы учета и (или) повреждении средств расчетного учета, находящихся в собственности (хозяйственном ведении, оперативном управлении) Исполнителя либо на обслуживании у организации, имеющей возможность принятия решения в отношении таких средств в рамках управления общим имуществом, по вине Потребителя их ремонт, замена и государственная поверка производятся за его счет.</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Срок действия договора, прочие условия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21. Настоящий договор заключается на неопределенный срок и вступает в силу с момента его заключения (с момента первого фактического подключения Потребителя в установленном порядке к присоединенной сети).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22. Потребитель вправе расторгнуть настоящий договор в одностороннем порядке при условии полной оплаты потребленной электрической энергии и письменного уведомления Исполнителя за 1 месяц до расторжения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23. Если во время срока действия настоящего договора актом законодательства установлено правило, исключающее действие какого-либо условия настоящего договора, данное условие утрачивает силу со дня вступления в силу акта законодательства.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24. Все спорные вопросы между Исполнителем и Потребителем решаются путем переговоров, а в случае недостижения согласия - в судебном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25. Настоящий договор составлен в двух экземплярах - по одному для каждой из Сторон.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26. Все приложения, изменения, дополнения к настоящему договору являются его неотъемлемой частью.</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27. Взаимоотношения Сторон, не урегулированные настоящим договором, регламентируются законодательством.</w:t>
      </w:r>
    </w:p>
    <w:p w:rsidR="0039340D" w:rsidRPr="0039340D" w:rsidRDefault="0039340D">
      <w:pPr>
        <w:pStyle w:val="ConsPlusNonformat"/>
        <w:spacing w:before="200"/>
        <w:jc w:val="both"/>
        <w:rPr>
          <w:rFonts w:ascii="Times New Roman" w:hAnsi="Times New Roman" w:cs="Times New Roman"/>
          <w:sz w:val="28"/>
          <w:szCs w:val="28"/>
        </w:rPr>
      </w:pPr>
      <w:r w:rsidRPr="0039340D">
        <w:rPr>
          <w:rFonts w:ascii="Times New Roman" w:hAnsi="Times New Roman" w:cs="Times New Roman"/>
          <w:sz w:val="28"/>
          <w:szCs w:val="28"/>
        </w:rPr>
        <w:t xml:space="preserve">     28. Прочие условия по соглашению Сторон:</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Приложение</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29. Информация о средствах расчетного учета (прилагается).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Реквизиты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         Адрес: 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         Тел. 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         Подпись ____________________________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23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Лицевой счет ______________                   Приложение к договору</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N 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от _________________ 20___ г.</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Объект электроснабжения 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(жилое (нежилое) помещение, капитальное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строение (здание, сооружение),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строительная площадка, садовый домик,</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хозяйственные постройки и иные сооружения,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необходимые для коллективного садоводства,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иной объект электроснабжения)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 адресу: 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 разрешенной к использованию мощностью _____________________________ кВт.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Электроустановка  объекта  электроснабжения  допущена  в  эксплуатацию</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(дата, акт, кем составлен)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2"/>
        <w:rPr>
          <w:rFonts w:ascii="Times New Roman" w:hAnsi="Times New Roman" w:cs="Times New Roman"/>
          <w:sz w:val="28"/>
          <w:szCs w:val="28"/>
        </w:rPr>
      </w:pPr>
      <w:r w:rsidRPr="0039340D">
        <w:rPr>
          <w:rFonts w:ascii="Times New Roman" w:hAnsi="Times New Roman" w:cs="Times New Roman"/>
          <w:sz w:val="28"/>
          <w:szCs w:val="28"/>
        </w:rPr>
        <w:t>Информация о средствах расчетного учета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sectPr w:rsidR="0039340D" w:rsidRPr="0039340D" w:rsidSect="008457B4">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insideH w:val="single" w:sz="4" w:space="0" w:color="auto"/>
          <w:insideV w:val="nil"/>
        </w:tblBorders>
        <w:tblLayout w:type="fixed"/>
        <w:tblCellMar>
          <w:left w:w="10" w:type="dxa"/>
          <w:right w:w="10" w:type="dxa"/>
        </w:tblCellMar>
        <w:tblLook w:val="04A0" w:firstRow="1" w:lastRow="0" w:firstColumn="1" w:lastColumn="0" w:noHBand="0" w:noVBand="1"/>
      </w:tblPr>
      <w:tblGrid>
        <w:gridCol w:w="2258"/>
        <w:gridCol w:w="1858"/>
        <w:gridCol w:w="282"/>
        <w:gridCol w:w="2482"/>
        <w:gridCol w:w="1835"/>
        <w:gridCol w:w="305"/>
        <w:gridCol w:w="2682"/>
      </w:tblGrid>
      <w:tr w:rsidR="0039340D" w:rsidRPr="0039340D">
        <w:tblPrEx>
          <w:tblCellMar>
            <w:top w:w="0" w:type="dxa"/>
            <w:bottom w:w="0" w:type="dxa"/>
          </w:tblCellMar>
        </w:tblPrEx>
        <w:tc>
          <w:tcPr>
            <w:tcW w:w="2258" w:type="dxa"/>
            <w:tcBorders>
              <w:right w:val="single" w:sz="4" w:space="0" w:color="auto"/>
            </w:tcBorders>
            <w:tcMar>
              <w:top w:w="0" w:type="dxa"/>
              <w:left w:w="0" w:type="dxa"/>
              <w:bottom w:w="0" w:type="dxa"/>
              <w:right w:w="0" w:type="dxa"/>
            </w:tcMar>
            <w:vAlign w:val="cente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Назначение</w:t>
            </w:r>
          </w:p>
        </w:tc>
        <w:tc>
          <w:tcPr>
            <w:tcW w:w="2140" w:type="dxa"/>
            <w:gridSpan w:val="2"/>
            <w:tcBorders>
              <w:left w:val="single" w:sz="4" w:space="0" w:color="auto"/>
            </w:tcBorders>
            <w:tcMar>
              <w:top w:w="0" w:type="dxa"/>
              <w:left w:w="0" w:type="dxa"/>
              <w:bottom w:w="0" w:type="dxa"/>
              <w:right w:w="0" w:type="dxa"/>
            </w:tcMar>
            <w:vAlign w:val="cente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Средство расчетного учета N __________</w:t>
            </w:r>
          </w:p>
        </w:tc>
        <w:tc>
          <w:tcPr>
            <w:tcW w:w="2482" w:type="dxa"/>
            <w:tcBorders>
              <w:right w:val="single" w:sz="4" w:space="0" w:color="auto"/>
            </w:tcBorders>
            <w:tcMar>
              <w:top w:w="0" w:type="dxa"/>
              <w:left w:w="0" w:type="dxa"/>
              <w:bottom w:w="0" w:type="dxa"/>
              <w:right w:w="0" w:type="dxa"/>
            </w:tcMar>
            <w:vAlign w:val="cente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________________</w:t>
            </w:r>
            <w:r w:rsidRPr="0039340D">
              <w:rPr>
                <w:rFonts w:ascii="Times New Roman" w:hAnsi="Times New Roman" w:cs="Times New Roman"/>
                <w:sz w:val="28"/>
                <w:szCs w:val="28"/>
              </w:rPr>
              <w:br/>
              <w:t>(цели использования электроэнергии)</w:t>
            </w:r>
          </w:p>
        </w:tc>
        <w:tc>
          <w:tcPr>
            <w:tcW w:w="2140" w:type="dxa"/>
            <w:gridSpan w:val="2"/>
            <w:tcBorders>
              <w:left w:val="single" w:sz="4" w:space="0" w:color="auto"/>
            </w:tcBorders>
            <w:tcMar>
              <w:top w:w="0" w:type="dxa"/>
              <w:left w:w="0" w:type="dxa"/>
              <w:bottom w:w="0" w:type="dxa"/>
              <w:right w:w="0" w:type="dxa"/>
            </w:tcMar>
            <w:vAlign w:val="cente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Средство расчетного учета N __________</w:t>
            </w:r>
          </w:p>
        </w:tc>
        <w:tc>
          <w:tcPr>
            <w:tcW w:w="2682" w:type="dxa"/>
            <w:tcMar>
              <w:top w:w="0" w:type="dxa"/>
              <w:left w:w="0" w:type="dxa"/>
              <w:bottom w:w="0" w:type="dxa"/>
              <w:right w:w="0" w:type="dxa"/>
            </w:tcMar>
            <w:vAlign w:val="cente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_________________</w:t>
            </w:r>
            <w:r w:rsidRPr="0039340D">
              <w:rPr>
                <w:rFonts w:ascii="Times New Roman" w:hAnsi="Times New Roman" w:cs="Times New Roman"/>
                <w:sz w:val="28"/>
                <w:szCs w:val="28"/>
              </w:rPr>
              <w:br/>
              <w:t>(цели использования электроэнергии)</w:t>
            </w: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Тип</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Заводской номер</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Дата поверки (квартал, год)</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Сведения о пломбе государственного поверителя (дата, материал (леска или проволока) пломбировки)</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Фазность (1ф, 3ф)</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Место установки</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Принадлежность</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Тип модема (PLC, радио, отсутствует)</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right w:val="single" w:sz="4" w:space="0" w:color="auto"/>
          </w:tblBorders>
          <w:tblCellMar>
            <w:top w:w="0" w:type="dxa"/>
            <w:bottom w:w="0" w:type="dxa"/>
          </w:tblCellMar>
        </w:tblPrEx>
        <w:tc>
          <w:tcPr>
            <w:tcW w:w="2258" w:type="dxa"/>
            <w:tcBorders>
              <w:right w:val="single" w:sz="4" w:space="0" w:color="auto"/>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Включение в АСКУЭ</w:t>
            </w:r>
          </w:p>
        </w:tc>
        <w:tc>
          <w:tcPr>
            <w:tcW w:w="2140" w:type="dxa"/>
            <w:gridSpan w:val="2"/>
            <w:tcBorders>
              <w:left w:val="single" w:sz="4" w:space="0" w:color="auto"/>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37C44B53" wp14:editId="008A92E3">
                  <wp:extent cx="198120" cy="1981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да</w:t>
            </w:r>
          </w:p>
        </w:tc>
        <w:tc>
          <w:tcPr>
            <w:tcW w:w="2482" w:type="dxa"/>
            <w:tcBorders>
              <w:right w:val="single" w:sz="4" w:space="0" w:color="auto"/>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5F31B8DF" wp14:editId="118E3BE0">
                  <wp:extent cx="198120" cy="1981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нет</w:t>
            </w:r>
          </w:p>
        </w:tc>
        <w:tc>
          <w:tcPr>
            <w:tcW w:w="2140" w:type="dxa"/>
            <w:gridSpan w:val="2"/>
            <w:tcBorders>
              <w:left w:val="single" w:sz="4" w:space="0" w:color="auto"/>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189BBECB" wp14:editId="29F330FD">
                  <wp:extent cx="198120" cy="19812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да</w:t>
            </w:r>
          </w:p>
        </w:tc>
        <w:tc>
          <w:tcPr>
            <w:tcW w:w="2682" w:type="dxa"/>
            <w:tcBorders>
              <w:right w:val="single" w:sz="4" w:space="0" w:color="auto"/>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71AB1912" wp14:editId="4BEDCC76">
                  <wp:extent cx="198120" cy="19812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нет</w:t>
            </w: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Показания, кВт·ч</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Вводной коммутационный аппарат (перед средством расчетного учета)</w:t>
            </w:r>
          </w:p>
        </w:tc>
        <w:tc>
          <w:tcPr>
            <w:tcW w:w="1858" w:type="dxa"/>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тип</w:t>
            </w:r>
          </w:p>
        </w:tc>
        <w:tc>
          <w:tcPr>
            <w:tcW w:w="2764" w:type="dxa"/>
            <w:gridSpan w:val="2"/>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I</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А</w:t>
            </w:r>
          </w:p>
        </w:tc>
        <w:tc>
          <w:tcPr>
            <w:tcW w:w="1835" w:type="dxa"/>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тип</w:t>
            </w:r>
          </w:p>
        </w:tc>
        <w:tc>
          <w:tcPr>
            <w:tcW w:w="2987" w:type="dxa"/>
            <w:gridSpan w:val="2"/>
            <w:tcBorders>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I</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А</w:t>
            </w: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Аппарат защиты (после средства расчетного учета)</w:t>
            </w:r>
          </w:p>
        </w:tc>
        <w:tc>
          <w:tcPr>
            <w:tcW w:w="1858" w:type="dxa"/>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тип</w:t>
            </w:r>
          </w:p>
        </w:tc>
        <w:tc>
          <w:tcPr>
            <w:tcW w:w="2764" w:type="dxa"/>
            <w:gridSpan w:val="2"/>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I</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А</w:t>
            </w:r>
          </w:p>
        </w:tc>
        <w:tc>
          <w:tcPr>
            <w:tcW w:w="1835" w:type="dxa"/>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тип</w:t>
            </w:r>
          </w:p>
        </w:tc>
        <w:tc>
          <w:tcPr>
            <w:tcW w:w="2987" w:type="dxa"/>
            <w:gridSpan w:val="2"/>
            <w:tcBorders>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I</w:t>
            </w:r>
            <w:r w:rsidRPr="0039340D">
              <w:rPr>
                <w:rFonts w:ascii="Times New Roman" w:hAnsi="Times New Roman" w:cs="Times New Roman"/>
                <w:sz w:val="28"/>
                <w:szCs w:val="28"/>
                <w:vertAlign w:val="subscript"/>
              </w:rPr>
              <w:t>н</w:t>
            </w:r>
            <w:r w:rsidRPr="0039340D">
              <w:rPr>
                <w:rFonts w:ascii="Times New Roman" w:hAnsi="Times New Roman" w:cs="Times New Roman"/>
                <w:sz w:val="28"/>
                <w:szCs w:val="28"/>
              </w:rPr>
              <w:t>, А</w:t>
            </w:r>
          </w:p>
        </w:tc>
      </w:tr>
      <w:tr w:rsidR="0039340D" w:rsidRPr="0039340D">
        <w:tblPrEx>
          <w:tblBorders>
            <w:insideV w:val="single" w:sz="4" w:space="0" w:color="auto"/>
          </w:tblBorders>
          <w:tblCellMar>
            <w:top w:w="0" w:type="dxa"/>
            <w:bottom w:w="0" w:type="dxa"/>
          </w:tblCellMar>
        </w:tblPrEx>
        <w:tc>
          <w:tcPr>
            <w:tcW w:w="22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Модуль отображения информации сплит-счетчика, заводской номер</w:t>
            </w:r>
          </w:p>
        </w:tc>
        <w:tc>
          <w:tcPr>
            <w:tcW w:w="4622" w:type="dxa"/>
            <w:gridSpan w:val="3"/>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4822" w:type="dxa"/>
            <w:gridSpan w:val="3"/>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sectPr w:rsidR="0039340D" w:rsidRPr="0039340D">
          <w:pgSz w:w="16838" w:h="11905" w:orient="landscape"/>
          <w:pgMar w:top="1701" w:right="1134" w:bottom="850" w:left="1134" w:header="0" w:footer="0" w:gutter="0"/>
          <w:cols w:space="720"/>
          <w:titlePg/>
        </w:sect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Информация о наложении пломб в электрической схеме учета и их номерах</w:t>
      </w:r>
    </w:p>
    <w:p w:rsidR="0039340D" w:rsidRPr="0039340D" w:rsidRDefault="0039340D">
      <w:pPr>
        <w:pStyle w:val="ConsPlusNormal"/>
        <w:rPr>
          <w:rFonts w:ascii="Times New Roman" w:hAnsi="Times New Roman" w:cs="Times New Roman"/>
          <w:sz w:val="28"/>
          <w:szCs w:val="28"/>
        </w:r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35"/>
        <w:gridCol w:w="3658"/>
      </w:tblGrid>
      <w:tr w:rsidR="0039340D" w:rsidRPr="0039340D">
        <w:tblPrEx>
          <w:tblCellMar>
            <w:top w:w="0" w:type="dxa"/>
            <w:bottom w:w="0" w:type="dxa"/>
          </w:tblCellMar>
        </w:tblPrEx>
        <w:tc>
          <w:tcPr>
            <w:tcW w:w="5435"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Вводной коммутационный аппарат (перед средством расчетного учета)</w:t>
            </w:r>
          </w:p>
        </w:tc>
        <w:tc>
          <w:tcPr>
            <w:tcW w:w="3658" w:type="dxa"/>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CellMar>
            <w:top w:w="0" w:type="dxa"/>
            <w:bottom w:w="0" w:type="dxa"/>
          </w:tblCellMar>
        </w:tblPrEx>
        <w:tc>
          <w:tcPr>
            <w:tcW w:w="5435"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Клеммная крышка средства расчетного учета</w:t>
            </w:r>
          </w:p>
        </w:tc>
        <w:tc>
          <w:tcPr>
            <w:tcW w:w="3658" w:type="dxa"/>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CellMar>
            <w:top w:w="0" w:type="dxa"/>
            <w:bottom w:w="0" w:type="dxa"/>
          </w:tblCellMar>
        </w:tblPrEx>
        <w:tc>
          <w:tcPr>
            <w:tcW w:w="5435"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Другое</w:t>
            </w:r>
          </w:p>
        </w:tc>
        <w:tc>
          <w:tcPr>
            <w:tcW w:w="3658" w:type="dxa"/>
            <w:tcBorders>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2"/>
        <w:rPr>
          <w:rFonts w:ascii="Times New Roman" w:hAnsi="Times New Roman" w:cs="Times New Roman"/>
          <w:sz w:val="28"/>
          <w:szCs w:val="28"/>
        </w:rPr>
      </w:pPr>
      <w:r w:rsidRPr="0039340D">
        <w:rPr>
          <w:rFonts w:ascii="Times New Roman" w:hAnsi="Times New Roman" w:cs="Times New Roman"/>
          <w:sz w:val="28"/>
          <w:szCs w:val="28"/>
        </w:rPr>
        <w:t>Информация об оборудовании в установленном порядке жилого помещения, садового домика</w:t>
      </w:r>
    </w:p>
    <w:p w:rsidR="0039340D" w:rsidRPr="0039340D" w:rsidRDefault="0039340D">
      <w:pPr>
        <w:pStyle w:val="ConsPlusNormal"/>
        <w:rPr>
          <w:rFonts w:ascii="Times New Roman" w:hAnsi="Times New Roman" w:cs="Times New Roman"/>
          <w:sz w:val="28"/>
          <w:szCs w:val="28"/>
        </w:r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58"/>
        <w:gridCol w:w="2305"/>
        <w:gridCol w:w="2141"/>
      </w:tblGrid>
      <w:tr w:rsidR="0039340D" w:rsidRPr="0039340D">
        <w:tblPrEx>
          <w:tblCellMar>
            <w:top w:w="0" w:type="dxa"/>
            <w:bottom w:w="0" w:type="dxa"/>
          </w:tblCellMar>
        </w:tblPrEx>
        <w:tc>
          <w:tcPr>
            <w:tcW w:w="46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Стационарные бытовые электроплиты, применяемые для пищеприготовления</w:t>
            </w:r>
          </w:p>
        </w:tc>
        <w:tc>
          <w:tcPr>
            <w:tcW w:w="2305" w:type="dxa"/>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7CC9AD8B" wp14:editId="6013B62A">
                  <wp:extent cx="198120" cy="1981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да</w:t>
            </w:r>
          </w:p>
        </w:tc>
        <w:tc>
          <w:tcPr>
            <w:tcW w:w="2141" w:type="dxa"/>
            <w:tcBorders>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6F404F15" wp14:editId="1126D311">
                  <wp:extent cx="198120" cy="1981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нет</w:t>
            </w:r>
          </w:p>
        </w:tc>
      </w:tr>
      <w:tr w:rsidR="0039340D" w:rsidRPr="0039340D">
        <w:tblPrEx>
          <w:tblCellMar>
            <w:top w:w="0" w:type="dxa"/>
            <w:bottom w:w="0" w:type="dxa"/>
          </w:tblCellMar>
        </w:tblPrEx>
        <w:tc>
          <w:tcPr>
            <w:tcW w:w="46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Система централизованного газоснабжения</w:t>
            </w:r>
          </w:p>
        </w:tc>
        <w:tc>
          <w:tcPr>
            <w:tcW w:w="2305" w:type="dxa"/>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197BDF03" wp14:editId="40273388">
                  <wp:extent cx="198120" cy="1981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да</w:t>
            </w:r>
          </w:p>
        </w:tc>
        <w:tc>
          <w:tcPr>
            <w:tcW w:w="2141" w:type="dxa"/>
            <w:tcBorders>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3AF0C026" wp14:editId="4108402E">
                  <wp:extent cx="198120" cy="1981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нет</w:t>
            </w:r>
          </w:p>
        </w:tc>
      </w:tr>
      <w:tr w:rsidR="0039340D" w:rsidRPr="0039340D">
        <w:tblPrEx>
          <w:tblCellMar>
            <w:top w:w="0" w:type="dxa"/>
            <w:bottom w:w="0" w:type="dxa"/>
          </w:tblCellMar>
        </w:tblPrEx>
        <w:tc>
          <w:tcPr>
            <w:tcW w:w="46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Система централизованного теплоснабжения</w:t>
            </w:r>
          </w:p>
        </w:tc>
        <w:tc>
          <w:tcPr>
            <w:tcW w:w="2305" w:type="dxa"/>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7492FE66" wp14:editId="46367927">
                  <wp:extent cx="198120" cy="19812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да</w:t>
            </w:r>
          </w:p>
        </w:tc>
        <w:tc>
          <w:tcPr>
            <w:tcW w:w="2141" w:type="dxa"/>
            <w:tcBorders>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32D2AECD" wp14:editId="5788BBF3">
                  <wp:extent cx="198120" cy="19812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нет</w:t>
            </w:r>
          </w:p>
        </w:tc>
      </w:tr>
      <w:tr w:rsidR="0039340D" w:rsidRPr="0039340D">
        <w:tblPrEx>
          <w:tblCellMar>
            <w:top w:w="0" w:type="dxa"/>
            <w:bottom w:w="0" w:type="dxa"/>
          </w:tblCellMar>
        </w:tblPrEx>
        <w:tc>
          <w:tcPr>
            <w:tcW w:w="4658" w:type="dxa"/>
            <w:tcBorders>
              <w:lef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Система централизованного горячего водоснабжения</w:t>
            </w:r>
          </w:p>
        </w:tc>
        <w:tc>
          <w:tcPr>
            <w:tcW w:w="2305" w:type="dxa"/>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339F2C13" wp14:editId="7C6AA3B9">
                  <wp:extent cx="198120" cy="1981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да</w:t>
            </w:r>
          </w:p>
        </w:tc>
        <w:tc>
          <w:tcPr>
            <w:tcW w:w="2141" w:type="dxa"/>
            <w:tcBorders>
              <w:right w:val="nil"/>
            </w:tcBorders>
            <w:tcMar>
              <w:top w:w="0" w:type="dxa"/>
              <w:left w:w="0" w:type="dxa"/>
              <w:bottom w:w="0"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2217F3B5" wp14:editId="0BED3834">
                  <wp:extent cx="198120" cy="1981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39340D">
              <w:rPr>
                <w:rFonts w:ascii="Times New Roman" w:hAnsi="Times New Roman" w:cs="Times New Roman"/>
                <w:sz w:val="28"/>
                <w:szCs w:val="28"/>
              </w:rPr>
              <w:t xml:space="preserve"> нет</w:t>
            </w: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2"/>
        <w:rPr>
          <w:rFonts w:ascii="Times New Roman" w:hAnsi="Times New Roman" w:cs="Times New Roman"/>
          <w:sz w:val="28"/>
          <w:szCs w:val="28"/>
        </w:rPr>
      </w:pPr>
      <w:r w:rsidRPr="0039340D">
        <w:rPr>
          <w:rFonts w:ascii="Times New Roman" w:hAnsi="Times New Roman" w:cs="Times New Roman"/>
          <w:sz w:val="28"/>
          <w:szCs w:val="28"/>
        </w:rPr>
        <w:t>Дополнительная информация</w:t>
      </w: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Тарифная группа Потребителя: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 средству расчетного учета N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тариф: </w:t>
      </w:r>
      <w:r w:rsidRPr="0039340D">
        <w:rPr>
          <w:rFonts w:ascii="Times New Roman" w:hAnsi="Times New Roman" w:cs="Times New Roman"/>
          <w:noProof/>
          <w:position w:val="-4"/>
          <w:sz w:val="28"/>
          <w:szCs w:val="28"/>
        </w:rPr>
        <w:drawing>
          <wp:inline distT="0" distB="0" distL="0" distR="0" wp14:anchorId="2691E761" wp14:editId="46662877">
            <wp:extent cx="180340" cy="1803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39340D">
        <w:rPr>
          <w:rFonts w:ascii="Times New Roman" w:hAnsi="Times New Roman" w:cs="Times New Roman"/>
          <w:sz w:val="28"/>
          <w:szCs w:val="28"/>
        </w:rPr>
        <w:t xml:space="preserve"> одноставочный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w:t>
      </w:r>
      <w:r w:rsidRPr="0039340D">
        <w:rPr>
          <w:rFonts w:ascii="Times New Roman" w:hAnsi="Times New Roman" w:cs="Times New Roman"/>
          <w:noProof/>
          <w:position w:val="-4"/>
          <w:sz w:val="28"/>
          <w:szCs w:val="28"/>
        </w:rPr>
        <w:drawing>
          <wp:inline distT="0" distB="0" distL="0" distR="0" wp14:anchorId="582B27DC" wp14:editId="0AA4F978">
            <wp:extent cx="180340" cy="1803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39340D">
        <w:rPr>
          <w:rFonts w:ascii="Times New Roman" w:hAnsi="Times New Roman" w:cs="Times New Roman"/>
          <w:sz w:val="28"/>
          <w:szCs w:val="28"/>
        </w:rPr>
        <w:t xml:space="preserve"> дифференцированный по ___________________ временным периодам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(количество)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 средству расчетного учета N 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тариф: </w:t>
      </w:r>
      <w:r w:rsidRPr="0039340D">
        <w:rPr>
          <w:rFonts w:ascii="Times New Roman" w:hAnsi="Times New Roman" w:cs="Times New Roman"/>
          <w:noProof/>
          <w:position w:val="-4"/>
          <w:sz w:val="28"/>
          <w:szCs w:val="28"/>
        </w:rPr>
        <w:drawing>
          <wp:inline distT="0" distB="0" distL="0" distR="0" wp14:anchorId="76031C33" wp14:editId="705DC5CA">
            <wp:extent cx="180340" cy="1803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39340D">
        <w:rPr>
          <w:rFonts w:ascii="Times New Roman" w:hAnsi="Times New Roman" w:cs="Times New Roman"/>
          <w:sz w:val="28"/>
          <w:szCs w:val="28"/>
        </w:rPr>
        <w:t xml:space="preserve"> одноставочный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w:t>
      </w:r>
      <w:r w:rsidRPr="0039340D">
        <w:rPr>
          <w:rFonts w:ascii="Times New Roman" w:hAnsi="Times New Roman" w:cs="Times New Roman"/>
          <w:noProof/>
          <w:position w:val="-4"/>
          <w:sz w:val="28"/>
          <w:szCs w:val="28"/>
        </w:rPr>
        <w:drawing>
          <wp:inline distT="0" distB="0" distL="0" distR="0" wp14:anchorId="5879BA90" wp14:editId="50F6FA9B">
            <wp:extent cx="180340" cy="1803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39340D">
        <w:rPr>
          <w:rFonts w:ascii="Times New Roman" w:hAnsi="Times New Roman" w:cs="Times New Roman"/>
          <w:sz w:val="28"/>
          <w:szCs w:val="28"/>
        </w:rPr>
        <w:t xml:space="preserve"> дифференцированный по ___________________ временным периодам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(количество)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Оформлена льгота 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(категория льготы, дата ее оформления,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документ, подтверждающий право на льготу, величина (процент) скидки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льготнику, количество льготников)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Особые условия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С порядком съема показаний со средств расчетного  учета и  расчетов за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потребленную электрическую энергию ознакомлен(а).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2DF8F369" wp14:editId="429EDA96">
            <wp:extent cx="180340" cy="18034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39340D">
        <w:rPr>
          <w:rFonts w:ascii="Times New Roman" w:hAnsi="Times New Roman" w:cs="Times New Roman"/>
          <w:sz w:val="28"/>
          <w:szCs w:val="28"/>
        </w:rPr>
        <w:t xml:space="preserve"> Согласен(а)   на   бесплатное   получение   СМС-оповещения   на    номер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+375__________________________  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(номер телефона с       (подпись, инициалы, фамилия Потребителя)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кодом оператора)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noProof/>
          <w:position w:val="-4"/>
          <w:sz w:val="28"/>
          <w:szCs w:val="28"/>
        </w:rPr>
        <w:drawing>
          <wp:inline distT="0" distB="0" distL="0" distR="0" wp14:anchorId="6334855B" wp14:editId="70ECDE3B">
            <wp:extent cx="180340" cy="18034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39340D">
        <w:rPr>
          <w:rFonts w:ascii="Times New Roman" w:hAnsi="Times New Roman" w:cs="Times New Roman"/>
          <w:sz w:val="28"/>
          <w:szCs w:val="28"/>
        </w:rPr>
        <w:t xml:space="preserve"> Отказываюсь от получения СМС-оповещения 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(подпись, инициалы,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Потребителя)</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       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(подпись, инициалы, фамилия             (подпись, инициалы, фамилия)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должностного лица, подписавшего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(подпись, инициалы, фамилия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представителя Исполнителя,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оформившего договор)</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right"/>
        <w:outlineLvl w:val="0"/>
        <w:rPr>
          <w:rFonts w:ascii="Times New Roman" w:hAnsi="Times New Roman" w:cs="Times New Roman"/>
          <w:sz w:val="28"/>
          <w:szCs w:val="28"/>
        </w:rPr>
      </w:pPr>
      <w:r w:rsidRPr="0039340D">
        <w:rPr>
          <w:rFonts w:ascii="Times New Roman" w:hAnsi="Times New Roman" w:cs="Times New Roman"/>
          <w:sz w:val="28"/>
          <w:szCs w:val="28"/>
        </w:rPr>
        <w:t>Приложение 4</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к постановлению</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27.01.2009 N 99</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(в редакции постановления</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04.12.2021 N 696)</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(введено </w:t>
      </w:r>
      <w:hyperlink r:id="rId240">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241">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41" w:name="P2462"/>
      <w:bookmarkEnd w:id="41"/>
      <w:r w:rsidRPr="0039340D">
        <w:rPr>
          <w:rFonts w:ascii="Times New Roman" w:hAnsi="Times New Roman" w:cs="Times New Roman"/>
          <w:b/>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b/>
          <w:sz w:val="28"/>
          <w:szCs w:val="28"/>
        </w:rPr>
        <w:t>на оказание услуг теплоснабжения (отопления) и (или)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b/>
          <w:sz w:val="28"/>
          <w:szCs w:val="28"/>
        </w:rPr>
        <w:t>горячего водоснабжения (подогрева воды) в одноквартирных (блокированных)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b/>
          <w:sz w:val="28"/>
          <w:szCs w:val="28"/>
        </w:rPr>
        <w:t>жилых домах</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b/>
          <w:sz w:val="28"/>
          <w:szCs w:val="28"/>
        </w:rPr>
        <w:t>______________________</w:t>
      </w:r>
      <w:r w:rsidRPr="0039340D">
        <w:rPr>
          <w:rFonts w:ascii="Times New Roman" w:hAnsi="Times New Roman" w:cs="Times New Roman"/>
          <w:sz w:val="28"/>
          <w:szCs w:val="28"/>
        </w:rPr>
        <w:t>___  _______________________ N 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энергоснабжающей организации </w:t>
      </w:r>
      <w:hyperlink w:anchor="P2493">
        <w:r w:rsidRPr="0039340D">
          <w:rPr>
            <w:rFonts w:ascii="Times New Roman" w:hAnsi="Times New Roman" w:cs="Times New Roman"/>
            <w:color w:val="0000FF"/>
            <w:sz w:val="28"/>
            <w:szCs w:val="28"/>
          </w:rPr>
          <w:t>&lt;*&gt;</w:t>
        </w:r>
      </w:hyperlink>
      <w:r w:rsidRPr="0039340D">
        <w:rPr>
          <w:rFonts w:ascii="Times New Roman" w:hAnsi="Times New Roman" w:cs="Times New Roman"/>
          <w:sz w:val="28"/>
          <w:szCs w:val="28"/>
        </w:rPr>
        <w:t>)</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именуемая(ое) в дальнейшем Исполнитель, в лице 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действующего(ей) на основании 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(документ, подтверждающий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 с одной стороны,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полномочия)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  собственник, наниматель, дольщик, заключивший договор, предусматривающий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передачу  ему  во  владение  и  пользование объекта долевого строительства,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лизингополучатель  (нужное  подчеркнуть)  жилого  помещения _______ в жилом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доме ________________, корпус __________  по улице   (проспекту или другое)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именуемый(ая)  в дальнейшем Потребитель, с другой стороны, вместе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заключили настоящий договор о следующем: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Предмет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Исполнитель обязуется оказывать на условиях, предусмотренных настоящим договором, Потребителю услуги теплоснабжения (отопления) и (или) горячего водоснабжения (подогрева воды) путем подачи тепловой энергии через присоединенную сеть, а Потребитель обязуется оплачивать оказанные услуги в соответствии с тарифами и в сроки, установленные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w:t>
      </w:r>
    </w:p>
    <w:p w:rsidR="0039340D" w:rsidRPr="0039340D" w:rsidRDefault="0039340D">
      <w:pPr>
        <w:pStyle w:val="ConsPlusNormal"/>
        <w:spacing w:before="220"/>
        <w:ind w:firstLine="540"/>
        <w:jc w:val="both"/>
        <w:rPr>
          <w:rFonts w:ascii="Times New Roman" w:hAnsi="Times New Roman" w:cs="Times New Roman"/>
          <w:sz w:val="28"/>
          <w:szCs w:val="28"/>
        </w:rPr>
      </w:pPr>
      <w:bookmarkStart w:id="42" w:name="P2493"/>
      <w:bookmarkEnd w:id="42"/>
      <w:r w:rsidRPr="0039340D">
        <w:rPr>
          <w:rFonts w:ascii="Times New Roman" w:hAnsi="Times New Roman" w:cs="Times New Roman"/>
          <w:sz w:val="28"/>
          <w:szCs w:val="28"/>
        </w:rPr>
        <w:t>&lt;*&gt; Энергоснабжающая организация - организация независимо от организационно-правовой формы и формы собственности, осуществляющая на договорной основе продажу тепловой энергии и имеющая в собственности, хозяйственном ведении или оперативном управлении тепловые сети и (или) теплоисточник(и).</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Обязанности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 Исполнитель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 обеспечивать своевременное оказание Потребителю услуг теплоснабжения (отопления) и (или) горячего водоснабжения (подогрева воды) надлежащего качества с соблюдением установленных законодательством социальных стандартов (норматива отопления жилых помещений, норматива температуры горячей воды) путем подачи тепловой энергии в теплоносителе (сетевой воде) через присоединенную тепловую сеть до границы балансовой принадлежности тепловых сетей Потребителя в соответствии с утвержденным температурным графиком и установленными настоящим договором величинами проектных тепловых нагрузок по видам теплопотребления и расходов теплоносителя (сетевой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2.2. информировать Потребителя об изменении тарифов на тепловую энергию через средства массовой информации или иным способом;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2.3. уведомлять Потребителя о причинах и сроках перерывов в оказании услуг теплоснабжения (отопления) и (или) горячего водоснабжения (подогрева воды) через средства массовой информации или иным способом не позднее чем за три дня до начала перерыва в связи: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 проведением плановых ремонтных и профилактических работ в соответствии с графиками (планами), согласованными с местными исполнительными и распорядительными органами, а также ремонтных и профилактических работ по заявкам потребителей;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 окончанием отопительного периода;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 приостановлением оказания услуг Потребителю, имеющему без уважительных причин задолженность по их оплате и не погасившему ее в установленные сроки;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2.4. осуществлять оказание услуг теплоснабжения (отопления) в сроки, установленные соответствующим решением местного исполнительного и распорядительного органа о начале (завершении) отопительного периода;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2.5. производить в соответствии с законодательством перерасчет платы за услуги теплоснабжения (отопления) и (или) горячего водоснабжения (подогрева воды) в случае их неоказания либо оказания с недостатками;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2.6. исполнять иные обязанности, предусмотренные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Потребитель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 обеспечить своевременную оплату услуг теплоснабжения (отопления) и (или) горячего водоснабжения (подогрева воды) в установленные законодательством сроки;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3.2. обеспечивать целостность и сохранность находящейся в жилом доме (жилом помещении) системы отопления и (или) горячего водоснабжения, приборов учета расхода тепловой энергии, наружных тепловых сетей, находящихся в собственности (во владении и пользовании) Потребителя, а также их эксплуатацию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3.3. не допускать самовольного увеличения проектной тепловой нагрузки путем установки дополнительных отопительных и (или) санитарных приборов, других устройств;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3.4. при отсутствии у Потребителя приборов учета расхода горячей воды информировать Исполнителя об изменении количества зарегистрированных по месту жительства (пребывания) граждан путем предоставления Исполнителю справки о занимаемом в данном населенном пункте жилом помещении, месте жительства и составе семьи;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3.5. немедленно сообщать Исполнителю о неисправностях находящейся в жилом доме (жилом помещении) системы отопления и (или) горячего водоснабжения, наружных тепловых сетей, находящихся в собственности (во владении и пользовании) Потребителя, и об иных нарушениях, препятствующих оказанию услуг теплоснабжения (отопления) и (или) горячего водоснабжения (подогрева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3.6. обеспечить в согласованное Сторонами время доступ к находящимся в жилом доме (жилом помещении) системам отопления и (или) горячего водоснабжения, приборам учета расхода тепловой энергии, а также к наружным тепловым сетям, находящимся в собственности (во владении и пользовании) Потребителя, при предъявлении служебного удостоверения уполномоченного представителя: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Исполнителя - для контроля за выполнением условий настоящего договора, снятия показаний приборов учета расхода тепловой энергии, проведения осмотров, ремонтных работ в случае необходимости, приостановления оказания услуг теплоснабжения (отопления) и (или) горячего водоснабжения (подогрева воды) в случае их неоплаты, а также в иных случаях, определенных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органа государственного энергетического и газового надзора;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3.7. не допускать разбора теплоносителя из системы централизованного теплоснабжения;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3.8. не повреждать приборы учета расхода тепловой энергии (при их наличии), не осуществлять действия, искажающие их показания;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3.9. не позднее последнего дня расчетного периода (месяца) предоставлять Исполнителю показания приборов учета расхода тепловой энергии (при их наличии) и приборов учета расхода горячей воды (при их наличии);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3.10. уведомить Исполнителя в случае смены собственника (нанимателя) жилого помещения;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3.11. исполнять иные обязанности, предусмотренные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Права Сторон</w:t>
      </w: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4. Исполнитель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4.1. требовать от Потребителя соблюдения законодательства и условий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4.2. без согласования с Потребителем прекратить или ограничить оказание услуг теплоснабжения (отопления) и (или) горячего водоснабжения (подогрева воды) в случаях аварий, стихийных бедствий и других чрезвычайных ситуаций и ликвидации их последствий, хищения, уничтожения или повреждения сетей и оборудования, делающих невозможным оказание услуг теплоснабжения (отопления) и (или) горячего водоснабжения (подогрева воды) либо создающих угрозу причинения вреда жизни, здоровью и (или) имуществу Потребителя;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4.3. принимать в установленном законодательством порядке меры по взысканию с Потребителя задолженности по плате за оказанные услуги теплоснабжения (отопления) и (или) горячего водоснабжения (подогрева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4.4. в случае возникновения дефектов или аварий в тепловых сетях или оборудовании источников тепла, находящихся в ведении Исполнителя либо Потребителя, оперативно отключать поврежденный участок или оборудование для принятия неотложных мер по предупреждению и ликвидации аварии с последующим уведомлением Потребителя о причинах отключения в порядке, установленном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4.5. при обоснованных сомнениях в правильности проектных тепловых нагрузок временно на срок до 12 месяцев и за свой счет установить у безучетного Потребителя приборы учета расхода тепловой энергии на вводе здания с последующим их снятием после уточнения проектных тепловых нагрузок и приведением трубопроводов в исходное состояние, если Стороны в письменной форме не договорились об ином.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Исполнитель обязан письменно уведомить Потребителя о сроках проведения данных работ не позднее 30 рабочих дней до планируемого начала их выполнения. После установки, подключения и проверки работоспособности приборы учета должны быть опломбированы представителями Исполнителя в присутствии Потребителя с составлением соответствующего двустороннего акта. При отказе Потребителя от подписания акта допускается его подписание представителями Исполнителя и независимой третьей стороны (представители местных исполнительных и распорядительных органов, представители независимых экспертных организаций и другие);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4.6. при обоснованных сомнениях в показаниях прибора учета расхода тепловой энергии Потребителя за свой счет провести государственную поверку этого прибора.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В случае, если при проведении государственной поверки прибора учета расхода тепловой энергии Потребителя получены неудовлетворительные результаты, Потребитель обязан возместить затраты Исполнителя по проведению такой поверки в срок не позднее 30 дней с даты ее проведения;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4.7. иные права, предусмотренные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Потребитель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5.1. требовать от Исполнителя соблюдения законодательства и условий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5.2. получать своевременно и в полном объеме услуги теплоснабжения (отопления) и (или) горячего водоснабжения (подогрева воды) надлежащего качества;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5.3. участвовать в снятии показаний приборов группового учета расхода тепловой энергии (при их наличии);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5.4. требовать от Исполнителя полного и своевременного устранения выявленных недостатков при оказании услуг теплоснабжения (отопления) и (или) горячего водоснабжения (подогрева воды);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5.5. требовать перерасчета платы за услуги теплоснабжения (отопления) и (или) горячего водоснабжения (подогрева воды) в случаях и порядке, установленных законодательством, в том числе за период перерывов в их оказании;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5.6. предоставлять Исполнителю документы, необходимые для оформления льготы по плате за услуги теплоснабжения (отопления) и (или) горячего водоснабжения (подогрева воды), а также для отмены льготы;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5.7. иные права, предусмотренные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Порядок расчетов за услуги теплоснабжения (отопления)</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и (или) горячего водоснабжения (подогрева воды)</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6. Начисление платы за услуги теплоснабжения (отопления) и (или) горячего водоснабжения (подогрева воды) осуществляется в порядке и по тарифам, установленным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Количество отпущенной Исполнителем и потребленной Потребителем тепловой энергии определяется по показаниям приборов учета расхода тепловой энергии, принятых на коммерческий учет Исполнителем.</w:t>
      </w:r>
    </w:p>
    <w:p w:rsidR="0039340D" w:rsidRPr="0039340D" w:rsidRDefault="0039340D">
      <w:pPr>
        <w:pStyle w:val="ConsPlusNormal"/>
        <w:spacing w:before="220"/>
        <w:ind w:firstLine="540"/>
        <w:jc w:val="both"/>
        <w:rPr>
          <w:rFonts w:ascii="Times New Roman" w:hAnsi="Times New Roman" w:cs="Times New Roman"/>
          <w:sz w:val="28"/>
          <w:szCs w:val="28"/>
        </w:rPr>
      </w:pPr>
      <w:bookmarkStart w:id="43" w:name="P2547"/>
      <w:bookmarkEnd w:id="43"/>
      <w:r w:rsidRPr="0039340D">
        <w:rPr>
          <w:rFonts w:ascii="Times New Roman" w:hAnsi="Times New Roman" w:cs="Times New Roman"/>
          <w:sz w:val="28"/>
          <w:szCs w:val="28"/>
        </w:rPr>
        <w:t>8. При отсутствии приборов учета расхода тепловой энергии, горячей воды количество тепловой энергии, подлежащее оплате, определяется на основании норм (нормативов) потребления тепловой энергии, горячей воды, установленных местными исполнительными и распорядительными органами.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 xml:space="preserve">В случае непредставления Потребителем в установленный настоящим договором срок показаний приборов учета расхода тепловой энергии, горячей воды расчет с ним производится в порядке, установленном в </w:t>
      </w:r>
      <w:hyperlink w:anchor="P2547">
        <w:r w:rsidRPr="0039340D">
          <w:rPr>
            <w:rFonts w:ascii="Times New Roman" w:hAnsi="Times New Roman" w:cs="Times New Roman"/>
            <w:color w:val="0000FF"/>
            <w:sz w:val="28"/>
            <w:szCs w:val="28"/>
          </w:rPr>
          <w:t>части первой</w:t>
        </w:r>
      </w:hyperlink>
      <w:r w:rsidRPr="0039340D">
        <w:rPr>
          <w:rFonts w:ascii="Times New Roman" w:hAnsi="Times New Roman" w:cs="Times New Roman"/>
          <w:sz w:val="28"/>
          <w:szCs w:val="28"/>
        </w:rPr>
        <w:t xml:space="preserve"> настоящего пункта, без проведения последующего перерасчета.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 Приборы учета расхода тепловой энергии устанавливаются на основании выданных Исполнителем технических условий на установку средства расчетного учета и (или) системы автоматического регулирования тепловой энергии.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10. Если приборы учета расхода тепловой энергии установлены не на границе балансовой принадлежности тепловых сетей, Исполнитель не производит начисления (не предъявляет к оплате) за потери тепловой энергии (с учетом расчетных потерь тепловой энергии с утечкой теплоносителя) на участках тепловых сетей, находящихся в собственности (во владении и пользовании) Потребителя, от границы балансовой принадлежности тепловых сетей до прибора учета расхода тепловой энергии, установленного в жилом доме.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11. Оплата услуг теплоснабжения (отопления) и (или) горячего водоснабжения (подогрева воды) производится Потребителем ежемесячно за каждый истекший месяц не позднее 25-го числа следующего за ним месяца.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12. Учет льгот по плате за услуги теплоснабжения (отопления) и (или) горячего водоснабжения (подогрева воды) производится со дня обращения Потребителя к Исполнителю и предоставления документов, подтверждающих право на льготу.</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Ответственность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13. Стороны несут ответственность за несоблюдение обязательств по настоящему договору в соответствии с его условиями и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14. Граница раздела тепловых сетей (теплоустановок) по ответственности за их техническое состояние и обслуживание определяется актом разграничения балансовой принадлежности и эксплуатационной ответственности Сторон, являющимся неотъемлемой частью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Исполнитель не несет ответственности за перерыв теплоснабжения (отопления) и (или) горячего водоснабжения (подогрева воды) в не принадлежащих ему тепловых сетях.</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При изменении схемы теплоснабжения Исполнитель (Потребитель) обязан инициировать перед Потребителем (Исполнителем) процедуру переоформления акта разграничения балансовой принадлежности и эксплуатационной ответственности Сторон. До переоформления Сторонами этого акта при исполнении обязательств по настоящему договору Стороны руководствуются действующим актом разграничения балансовой принадлежности и эксплуатационной ответственности Сторон, являющимся неотъемлемой частью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15. Стороны не несут ответственности по своим обязательствам, если: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15.1. в период действия настоящего договора произошли изменения в законодательстве, делающие невозможным их исполнение;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15.2.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Сторона, для которой возникли условия, при которых невозможно исполнить обязательства по настоящему договору, обязана известить другую Сторону о наступлении и прекращении этих обстоятельств любым доступным способом.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16. Исполнитель обязан возместить убытки, вред, причиненные им жизни, здоровью и (или) имуществу Потребителя вследствие неоказания либо оказания услуг теплоснабжения (отопления) и (или) горячего водоснабжения (подогрева воды) с недостатками, в том числе вследствие применения в процессе их оказания технологий, опасных для жизни, здоровья и (или) имущества Потребителя, а также окружающей среды.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Потребитель вправе требовать от Исполнителя компенсации морального вреда, причиненного нарушением прав Потребителя жилищно-коммунальных услуг, независимо от подлежащего возмещению имущественного вреда. Размер компенсации морального вреда определяется судом.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17. Исполнитель не несет ответственности, не возмещает Потребителю убытки полностью или частично и не компенсирует причиненный реальный ущерб имуществу, если он возник в результате: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стихийных бедствий;</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аварий инженерных сетей или иного оборудования, произошедших не по вине Исполнителя, и при невозможности последнего предусмотреть или устранить причины, вызвавшие эти аварии.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18. За несвоевременную и (или) не в полном объеме внесенную плату за оказанные в соответствии с настоящим договором услуги Потребитель уплачивает Исполнителю пеню в размере 0,3 процента от не уплаченной в установленный срок суммы платежа за каждый день просрочки.</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Срок действия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19. Настоящий договор заключается на неопределенный срок.</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Изменение и расторжение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20. Стороны имеют право по взаимному соглашению досрочно изменить или расторгнуть настоящий договор.</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 Потребитель вправе в любое время в одностороннем порядке отказаться от настоящего договора полностью или частично, если неоказание услуг теплоснабжения (отопления) и (или) горячего водоснабжения (подогрева воды) технически возможно, предварительно не менее чем за месяц направив Исполнителю соответствующее письменное предупреждение.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22. Изменения в настоящий договор вносятся путем заключения дополнительного соглашения к нему, являющегося неотъемлемой частью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23. Соглашение об изменении или расторжении настоящего договора заключается в письменной форме и подписывается каждой из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Разрешение споров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24. Споры, связанные с исполнением обязательств по настоящему договору, разрешаются Сторонами путем переговоров, а в случае недостижения согласия - в судебном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25. Претензии по выполнению условий настоящего договора могут заявляться Сторонами в порядке, определенном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Прочие условия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26. Начало и окончание отопительного периода определяются решением местного исполнительного и распорядительного органа.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27. Взаимоотношения Сторон, не урегулированные настоящим договором, регламентируются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28. Настоящий договор составлен на _______ листах в двух экземплярах, имеющих одинаковую юридическую силу и хранящихся у каждой из Сторон.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29. Прочие условия по соглашению Сторон:</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30. К настоящему договору прилагаются: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сведения о проектных тепловых нагрузках по видам теплопотребления и общей площади одноквартирного жилого дома (квартиры в блокированном жилом доме);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сведения о приборах учета расхода тепловой энергии;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акт разграничения балансовой принадлежности и эксплуатационной ответственности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Реквизиты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               Адрес: 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               Тел. 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               Подпись 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right"/>
        <w:outlineLvl w:val="0"/>
        <w:rPr>
          <w:rFonts w:ascii="Times New Roman" w:hAnsi="Times New Roman" w:cs="Times New Roman"/>
          <w:sz w:val="28"/>
          <w:szCs w:val="28"/>
        </w:rPr>
      </w:pPr>
      <w:r w:rsidRPr="0039340D">
        <w:rPr>
          <w:rFonts w:ascii="Times New Roman" w:hAnsi="Times New Roman" w:cs="Times New Roman"/>
          <w:sz w:val="28"/>
          <w:szCs w:val="28"/>
        </w:rPr>
        <w:t>Приложение 5</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к постановлению</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27.01.2009 N 99</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(в редакции постановления</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04.12.2021 N 696)</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(введено </w:t>
      </w:r>
      <w:hyperlink r:id="rId242">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sz w:val="28"/>
          <w:szCs w:val="28"/>
        </w:rPr>
        <w:t xml:space="preserve"> Совмина от 04.12.2021 N 696;</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243">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11.11.2024 N 825)</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bookmarkStart w:id="44" w:name="P2629"/>
      <w:bookmarkEnd w:id="44"/>
      <w:r w:rsidRPr="0039340D">
        <w:rPr>
          <w:rFonts w:ascii="Times New Roman" w:hAnsi="Times New Roman" w:cs="Times New Roman"/>
          <w:b/>
          <w:sz w:val="28"/>
          <w:szCs w:val="28"/>
        </w:rPr>
        <w:t>ТИПОВОЙ ДОГОВОР</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b/>
          <w:sz w:val="28"/>
          <w:szCs w:val="28"/>
        </w:rPr>
        <w:t>на оказание услуги по техническому обслуживанию лифта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  ______________________  N 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(населенный пункт)             (дата)</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(наименование организации)</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именуемая(ое) в дальнейшем Исполнитель, в лице 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(должность служащего,</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действующего(ей) на основании 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(документ,</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 с одной стороны,</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подтверждающий полномочия)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  собственник, наниматель, дольщик, заключивший договор, предусматривающий</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передачу  ему  во  владение  и  пользование объекта долевого строительства,</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лизингополучатель   (нужное   подчеркнуть)   жилого   (нежилого)  помещения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 N 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(квартира, жилая комната, другое)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общей площадью __________ кв. метров в доме _______, корпус ______ по улице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(проспекту или другое) 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(фамилия, собственное имя, отчество, если таковое имеется)</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именуемый(ая)  в дальнейшем Потребитель, с другой стороны, вместе именуемые</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Сторонами,   при   отсутствии  уполномоченного  лица  по  управлению  общим</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имуществом    совместного    домовладения,    товарищества   собственников,</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организации застройщиков заключили настоящий договор о следующем: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Предмет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 Исполнитель оказывает услугу по техническому обслуживанию лифта (лифтов), а Потребитель оплачивает оказанную услугу в соответствии с тарифами и в сроки, установленные законодательством.</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Обязанности Сторон</w:t>
      </w: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2. Исполнитель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2.1. производить в соответствии с требованиями технических нормативных правовых актов техническое обслуживание лифта и обеспечивать его содержание в исправном состоянии и его безопасную работу;</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2.2. производить в соответствии с законодательством перерасчет платы за услугу, предусмотренную настоящим договором, в случае ее неоказания либо оказания с недостатками;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2.3. в случае уведомления Потребителем о неоказании либо оказании с недостатками предусмотренной настоящим договором услуги прибыть к Потребителю и принять меры по устранению имеющихся недостатков в течение одного рабочего дня или по просьбе Потребителя в дополнительно оговоренное время, а в случае аварии - немедленно;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2.4. производить иные виды работ, предусмотренные законодательством, в том числе обязательными для соблюдения техническими нормативными правовыми актами.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 Потребитель обязан: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3.1. возмещать ущерб, нанесенный лифтовому оборудованию и взаимосвязанным с ним системам противодымной защиты, противопожарной автоматики и сигнализации в порядке, установленном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3.2. соблюдать чистоту и порядок в кабине лифта, бережно относиться к элементам отделки кабины и лифтовому оборудованию в целом;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3.3. не допускать нарушения прав и законных интересов других потребителей, проживающих в жилом доме.</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Права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4. Исполнитель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4.1. требовать от Потребителя соблюдения законодательства и условий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4.2. в случае наличия задолженности Потребителя по плате за услугу по техническому обслуживанию лифта принимать меры в порядке, установленном законодательством, к ее взысканию до полного погашения задолженности Потребителем.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 Потребитель имеет право:</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5.1. получать в полном объеме и надлежащего качества услугу, предусмотренную настоящим договором;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5.2. получать информацию о перечнях, объемах, качестве услуги и (или) выполненных работ и периодичности ее (их) оказания в соответствии с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5.3. проверять объемы, качество и периодичность оказания услуги и выполнения работ путем проведения в установленном порядке независимой проверки (экспертизы);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5.4. требовать от ответственных лиц Исполнителя устранения выявленных дефектов и проверять полноту и своевременность их устранения;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5.5. требовать от Исполнителя соблюдения законодательства и условий настоящего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Ответственность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6. Стороны несут ответственность за несоблюдение взятых на себя обязательств по настоящему договору в соответствии с его условиями и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 Стороны не несут ответственности по своим обязательствам, если:</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7.1. в период действия настоящего договора произошли изменения в действующем законодательстве, делающие невозможным выполнение обязательств;</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7.2.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Сторона, для которой возникли условия, при которых невозможно исполнить обязательства по настоящему договору, обязана известить другую Сторону о наступлении и прекращении указанных обстоятельств любым доступным способом.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8. Исполнитель в соответствии с законодательством несет материальную ответственность в полном объеме причиненных Потребителю убытков, ущерба его имуществу, явившихся следствием неправомерных действий (бездействия) Исполнителя при выполнении работ в рамках настоящего договора, а также возмещает вред, причиненный жизни, здоровью Потребителя вследствие неоказания услуги, предусмотренной настоящим договором, либо ее оказания с недостатками, в том числе вследствие применения в процессе ее оказания изделий (материалов) и технологий, опасных для жизни, здоровья и (или) имущества Потребителя, а также окружающей среды.</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Потребитель вправе требовать от Исполнителя компенсации морального вреда, причиненного нарушением прав Потребителя, независимо от подлежащего возмещению имущественного вреда. Размер данной компенсации определяется судом.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9. 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 если он возник в результате: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стихийных бедствий (за исключением пожара, возникшего по вине Исполнителя);</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умышленных действий или неосторожности лиц, проживающих или использующих жилые и (или) нежилые помещения жилого дома, его инженерные системы.</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Срок действия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10. Настоящий договор заключен на ___________________________.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Изменение и расторжение договора</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11. Стороны имеют право по взаимному соглашению досрочно изменить или расторгнуть настоящий договор.</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12. Изменения в настоящий договор вносятся путем заключения дополнительного соглашения к нему, являющегося неотъемлемой частью настоящего договора.</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13. Соглашение об изменении или расторжении настоящего договора заключается в письменной форме и подписывается каждой из Сторон.</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Разрешение споров</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14. Споры, связанные с исполнением обязательств по настоящему договору, разрешаются Сторонами путем переговоров, а в случае недостижения согласия - в судебном порядке.</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15. 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center"/>
        <w:outlineLvl w:val="1"/>
        <w:rPr>
          <w:rFonts w:ascii="Times New Roman" w:hAnsi="Times New Roman" w:cs="Times New Roman"/>
          <w:sz w:val="28"/>
          <w:szCs w:val="28"/>
        </w:rPr>
      </w:pPr>
      <w:r w:rsidRPr="0039340D">
        <w:rPr>
          <w:rFonts w:ascii="Times New Roman" w:hAnsi="Times New Roman" w:cs="Times New Roman"/>
          <w:sz w:val="28"/>
          <w:szCs w:val="28"/>
        </w:rPr>
        <w:t>Прочие условия</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ind w:firstLine="540"/>
        <w:jc w:val="both"/>
        <w:rPr>
          <w:rFonts w:ascii="Times New Roman" w:hAnsi="Times New Roman" w:cs="Times New Roman"/>
          <w:sz w:val="28"/>
          <w:szCs w:val="28"/>
        </w:rPr>
      </w:pPr>
      <w:r w:rsidRPr="0039340D">
        <w:rPr>
          <w:rFonts w:ascii="Times New Roman" w:hAnsi="Times New Roman" w:cs="Times New Roman"/>
          <w:sz w:val="28"/>
          <w:szCs w:val="28"/>
        </w:rPr>
        <w:t>16. Взаимоотношения Сторон, не урегулированные настоящим договором, регламентируются законодательством.</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17. Настоящий договор составлен на _______ листах в двух экземплярах, имеющих одинаковую юридическую силу и хранящихся у каждой из Сторон.</w:t>
      </w:r>
    </w:p>
    <w:p w:rsidR="0039340D" w:rsidRPr="0039340D" w:rsidRDefault="0039340D">
      <w:pPr>
        <w:pStyle w:val="ConsPlusNormal"/>
        <w:spacing w:before="220"/>
        <w:ind w:firstLine="540"/>
        <w:jc w:val="both"/>
        <w:rPr>
          <w:rFonts w:ascii="Times New Roman" w:hAnsi="Times New Roman" w:cs="Times New Roman"/>
          <w:sz w:val="28"/>
          <w:szCs w:val="28"/>
        </w:rPr>
      </w:pPr>
      <w:r w:rsidRPr="0039340D">
        <w:rPr>
          <w:rFonts w:ascii="Times New Roman" w:hAnsi="Times New Roman" w:cs="Times New Roman"/>
          <w:sz w:val="28"/>
          <w:szCs w:val="28"/>
        </w:rPr>
        <w:t>18. Прочие условия по соглашению Сторон:</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spacing w:before="220"/>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_____________________________________________________________________________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 xml:space="preserve">                         Реквизиты Сторон</w:t>
      </w:r>
    </w:p>
    <w:p w:rsidR="0039340D" w:rsidRPr="0039340D" w:rsidRDefault="0039340D">
      <w:pPr>
        <w:pStyle w:val="ConsPlusNonformat"/>
        <w:jc w:val="both"/>
        <w:rPr>
          <w:rFonts w:ascii="Times New Roman" w:hAnsi="Times New Roman" w:cs="Times New Roman"/>
          <w:sz w:val="28"/>
          <w:szCs w:val="28"/>
        </w:rPr>
      </w:pP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Исполнитель                                  Потребитель</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Адрес: _______________________               Адрес: 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______________________________               ______________________________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Тел. _________________________               Тел. _________________________</w:t>
      </w:r>
    </w:p>
    <w:p w:rsidR="0039340D" w:rsidRPr="0039340D" w:rsidRDefault="0039340D">
      <w:pPr>
        <w:pStyle w:val="ConsPlusNonformat"/>
        <w:jc w:val="both"/>
        <w:rPr>
          <w:rFonts w:ascii="Times New Roman" w:hAnsi="Times New Roman" w:cs="Times New Roman"/>
          <w:sz w:val="28"/>
          <w:szCs w:val="28"/>
        </w:rPr>
      </w:pPr>
      <w:r w:rsidRPr="0039340D">
        <w:rPr>
          <w:rFonts w:ascii="Times New Roman" w:hAnsi="Times New Roman" w:cs="Times New Roman"/>
          <w:sz w:val="28"/>
          <w:szCs w:val="28"/>
        </w:rPr>
        <w:t>Подпись ______________________               Подпись ______________________</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jc w:val="right"/>
        <w:outlineLvl w:val="0"/>
        <w:rPr>
          <w:rFonts w:ascii="Times New Roman" w:hAnsi="Times New Roman" w:cs="Times New Roman"/>
          <w:sz w:val="28"/>
          <w:szCs w:val="28"/>
        </w:rPr>
      </w:pPr>
      <w:r w:rsidRPr="0039340D">
        <w:rPr>
          <w:rFonts w:ascii="Times New Roman" w:hAnsi="Times New Roman" w:cs="Times New Roman"/>
          <w:sz w:val="28"/>
          <w:szCs w:val="28"/>
        </w:rPr>
        <w:t>Приложение 6</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к постановлению</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27.01.2009 N 99</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(в редакции постановления</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Совета Министров</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Республики Беларусь</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16.11.2020 N 654)</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244">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w:t>
      </w:r>
    </w:p>
    <w:p w:rsidR="0039340D" w:rsidRPr="0039340D" w:rsidRDefault="0039340D">
      <w:pPr>
        <w:pStyle w:val="ConsPlusNormal"/>
        <w:jc w:val="right"/>
        <w:rPr>
          <w:rFonts w:ascii="Times New Roman" w:hAnsi="Times New Roman" w:cs="Times New Roman"/>
          <w:sz w:val="28"/>
          <w:szCs w:val="28"/>
        </w:rPr>
      </w:pPr>
      <w:r w:rsidRPr="0039340D">
        <w:rPr>
          <w:rFonts w:ascii="Times New Roman" w:hAnsi="Times New Roman" w:cs="Times New Roman"/>
          <w:sz w:val="28"/>
          <w:szCs w:val="28"/>
        </w:rPr>
        <w:t>от 04.12.2021 N 696)</w:t>
      </w: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Title"/>
        <w:jc w:val="center"/>
        <w:rPr>
          <w:rFonts w:ascii="Times New Roman" w:hAnsi="Times New Roman" w:cs="Times New Roman"/>
          <w:sz w:val="28"/>
          <w:szCs w:val="28"/>
        </w:rPr>
      </w:pPr>
      <w:bookmarkStart w:id="45" w:name="P2748"/>
      <w:bookmarkEnd w:id="45"/>
      <w:r w:rsidRPr="0039340D">
        <w:rPr>
          <w:rFonts w:ascii="Times New Roman" w:hAnsi="Times New Roman" w:cs="Times New Roman"/>
          <w:sz w:val="28"/>
          <w:szCs w:val="28"/>
        </w:rPr>
        <w:t>КРИТЕРИИ</w:t>
      </w:r>
    </w:p>
    <w:p w:rsidR="0039340D" w:rsidRPr="0039340D" w:rsidRDefault="0039340D">
      <w:pPr>
        <w:pStyle w:val="ConsPlusTitle"/>
        <w:jc w:val="center"/>
        <w:rPr>
          <w:rFonts w:ascii="Times New Roman" w:hAnsi="Times New Roman" w:cs="Times New Roman"/>
          <w:sz w:val="28"/>
          <w:szCs w:val="28"/>
        </w:rPr>
      </w:pPr>
      <w:r w:rsidRPr="0039340D">
        <w:rPr>
          <w:rFonts w:ascii="Times New Roman" w:hAnsi="Times New Roman" w:cs="Times New Roman"/>
          <w:sz w:val="28"/>
          <w:szCs w:val="28"/>
        </w:rPr>
        <w:t>КАЧЕСТВА ЖИЛИЩНО-КОММУНАЛЬНЫХ УСЛУГ</w:t>
      </w:r>
    </w:p>
    <w:p w:rsidR="0039340D" w:rsidRPr="0039340D" w:rsidRDefault="0039340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39340D" w:rsidRPr="003934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(введены </w:t>
            </w:r>
            <w:hyperlink r:id="rId245">
              <w:r w:rsidRPr="0039340D">
                <w:rPr>
                  <w:rFonts w:ascii="Times New Roman" w:hAnsi="Times New Roman" w:cs="Times New Roman"/>
                  <w:color w:val="0000FF"/>
                  <w:sz w:val="28"/>
                  <w:szCs w:val="28"/>
                </w:rPr>
                <w:t>постановлением</w:t>
              </w:r>
            </w:hyperlink>
            <w:r w:rsidRPr="0039340D">
              <w:rPr>
                <w:rFonts w:ascii="Times New Roman" w:hAnsi="Times New Roman" w:cs="Times New Roman"/>
                <w:color w:val="392C69"/>
                <w:sz w:val="28"/>
                <w:szCs w:val="28"/>
              </w:rPr>
              <w:t xml:space="preserve"> Совмина от 16.11.2020 N 654;</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в ред. постановлений Совмина от 04.12.2021 </w:t>
            </w:r>
            <w:hyperlink r:id="rId246">
              <w:r w:rsidRPr="0039340D">
                <w:rPr>
                  <w:rFonts w:ascii="Times New Roman" w:hAnsi="Times New Roman" w:cs="Times New Roman"/>
                  <w:color w:val="0000FF"/>
                  <w:sz w:val="28"/>
                  <w:szCs w:val="28"/>
                </w:rPr>
                <w:t>N 696</w:t>
              </w:r>
            </w:hyperlink>
            <w:r w:rsidRPr="0039340D">
              <w:rPr>
                <w:rFonts w:ascii="Times New Roman" w:hAnsi="Times New Roman" w:cs="Times New Roman"/>
                <w:color w:val="392C69"/>
                <w:sz w:val="28"/>
                <w:szCs w:val="28"/>
              </w:rPr>
              <w:t>,</w:t>
            </w:r>
          </w:p>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color w:val="392C69"/>
                <w:sz w:val="28"/>
                <w:szCs w:val="28"/>
              </w:rPr>
              <w:t xml:space="preserve">от 27.08.2025 </w:t>
            </w:r>
            <w:hyperlink r:id="rId247">
              <w:r w:rsidRPr="0039340D">
                <w:rPr>
                  <w:rFonts w:ascii="Times New Roman" w:hAnsi="Times New Roman" w:cs="Times New Roman"/>
                  <w:color w:val="0000FF"/>
                  <w:sz w:val="28"/>
                  <w:szCs w:val="28"/>
                </w:rPr>
                <w:t>N 465</w:t>
              </w:r>
            </w:hyperlink>
            <w:r w:rsidRPr="0039340D">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bl>
    <w:p w:rsidR="0039340D" w:rsidRPr="0039340D" w:rsidRDefault="0039340D">
      <w:pPr>
        <w:pStyle w:val="ConsPlusNormal"/>
        <w:rPr>
          <w:rFonts w:ascii="Times New Roman" w:hAnsi="Times New Roman" w:cs="Times New Roman"/>
          <w:sz w:val="28"/>
          <w:szCs w:val="28"/>
        </w:r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82"/>
        <w:gridCol w:w="4835"/>
      </w:tblGrid>
      <w:tr w:rsidR="0039340D" w:rsidRPr="0039340D">
        <w:tblPrEx>
          <w:tblCellMar>
            <w:top w:w="0" w:type="dxa"/>
            <w:bottom w:w="0" w:type="dxa"/>
          </w:tblCellMar>
        </w:tblPrEx>
        <w:tc>
          <w:tcPr>
            <w:tcW w:w="4282" w:type="dxa"/>
            <w:tcBorders>
              <w:top w:val="single" w:sz="4" w:space="0" w:color="auto"/>
              <w:left w:val="nil"/>
              <w:bottom w:val="single" w:sz="4" w:space="0" w:color="auto"/>
            </w:tcBorders>
            <w:tcMar>
              <w:top w:w="0" w:type="dxa"/>
              <w:left w:w="0" w:type="dxa"/>
              <w:bottom w:w="0" w:type="dxa"/>
              <w:right w:w="0" w:type="dxa"/>
            </w:tcMar>
            <w:vAlign w:val="cente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Наименование услуги</w:t>
            </w:r>
          </w:p>
        </w:tc>
        <w:tc>
          <w:tcPr>
            <w:tcW w:w="4835" w:type="dxa"/>
            <w:tcBorders>
              <w:top w:val="single" w:sz="4" w:space="0" w:color="auto"/>
              <w:bottom w:val="single" w:sz="4" w:space="0" w:color="auto"/>
              <w:right w:val="nil"/>
            </w:tcBorders>
            <w:tcMar>
              <w:top w:w="0" w:type="dxa"/>
              <w:left w:w="0" w:type="dxa"/>
              <w:bottom w:w="0" w:type="dxa"/>
              <w:right w:w="0" w:type="dxa"/>
            </w:tcMar>
            <w:vAlign w:val="center"/>
          </w:tcPr>
          <w:p w:rsidR="0039340D" w:rsidRPr="0039340D" w:rsidRDefault="0039340D">
            <w:pPr>
              <w:pStyle w:val="ConsPlusNormal"/>
              <w:jc w:val="center"/>
              <w:rPr>
                <w:rFonts w:ascii="Times New Roman" w:hAnsi="Times New Roman" w:cs="Times New Roman"/>
                <w:sz w:val="28"/>
                <w:szCs w:val="28"/>
              </w:rPr>
            </w:pPr>
            <w:r w:rsidRPr="0039340D">
              <w:rPr>
                <w:rFonts w:ascii="Times New Roman" w:hAnsi="Times New Roman" w:cs="Times New Roman"/>
                <w:sz w:val="28"/>
                <w:szCs w:val="28"/>
              </w:rPr>
              <w:t>Критерий качества услуги</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single" w:sz="4" w:space="0" w:color="auto"/>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1. Основные жилищно-коммунальные услуги, оказываемые на конкурентной основе:</w:t>
            </w:r>
          </w:p>
        </w:tc>
        <w:tc>
          <w:tcPr>
            <w:tcW w:w="4835" w:type="dxa"/>
            <w:tcBorders>
              <w:top w:val="single" w:sz="4" w:space="0" w:color="auto"/>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1.1. техническое обслуживание</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бесперебойное функционирование инженерных систем</w:t>
            </w:r>
            <w:r w:rsidRPr="0039340D">
              <w:rPr>
                <w:rFonts w:ascii="Times New Roman" w:hAnsi="Times New Roman" w:cs="Times New Roman"/>
                <w:sz w:val="28"/>
                <w:szCs w:val="28"/>
              </w:rPr>
              <w:br/>
            </w:r>
            <w:r w:rsidRPr="0039340D">
              <w:rPr>
                <w:rFonts w:ascii="Times New Roman" w:hAnsi="Times New Roman" w:cs="Times New Roman"/>
                <w:sz w:val="28"/>
                <w:szCs w:val="28"/>
              </w:rPr>
              <w:br/>
              <w:t>технически исправное состояние конструктивных элементов зданий в процессе эксплуатации</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1.2. текущий ремонт</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своевременное устранение выявленных неисправностей элементов зданий</w:t>
            </w:r>
            <w:r w:rsidRPr="0039340D">
              <w:rPr>
                <w:rFonts w:ascii="Times New Roman" w:hAnsi="Times New Roman" w:cs="Times New Roman"/>
                <w:sz w:val="28"/>
                <w:szCs w:val="28"/>
              </w:rPr>
              <w:br/>
            </w:r>
            <w:r w:rsidRPr="0039340D">
              <w:rPr>
                <w:rFonts w:ascii="Times New Roman" w:hAnsi="Times New Roman" w:cs="Times New Roman"/>
                <w:sz w:val="28"/>
                <w:szCs w:val="28"/>
              </w:rPr>
              <w:br/>
              <w:t>отсутствие претензий со стороны потребителей</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1.3. капитальный ремонт</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соблюдение этапов планирования и организации капитального ремонта</w:t>
            </w:r>
            <w:r w:rsidRPr="0039340D">
              <w:rPr>
                <w:rFonts w:ascii="Times New Roman" w:hAnsi="Times New Roman" w:cs="Times New Roman"/>
                <w:sz w:val="28"/>
                <w:szCs w:val="28"/>
              </w:rPr>
              <w:br/>
            </w:r>
            <w:r w:rsidRPr="0039340D">
              <w:rPr>
                <w:rFonts w:ascii="Times New Roman" w:hAnsi="Times New Roman" w:cs="Times New Roman"/>
                <w:sz w:val="28"/>
                <w:szCs w:val="28"/>
              </w:rPr>
              <w:br/>
              <w:t>соблюдение сроков и графиков производства работ</w:t>
            </w:r>
            <w:r w:rsidRPr="0039340D">
              <w:rPr>
                <w:rFonts w:ascii="Times New Roman" w:hAnsi="Times New Roman" w:cs="Times New Roman"/>
                <w:sz w:val="28"/>
                <w:szCs w:val="28"/>
              </w:rPr>
              <w:br/>
            </w:r>
            <w:r w:rsidRPr="0039340D">
              <w:rPr>
                <w:rFonts w:ascii="Times New Roman" w:hAnsi="Times New Roman" w:cs="Times New Roman"/>
                <w:sz w:val="28"/>
                <w:szCs w:val="28"/>
              </w:rPr>
              <w:br/>
              <w:t>отсутствие претензий со стороны потребителей</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1.4. санитарное содержание вспомогательных помещений жилого дома</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отсутствие претензий непосредственно после выполнения работ в соответствии с перечнем и периодичностью, установленными законодательством</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1.5. техническое обслуживание лифта</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обеспечение бесперебойной и безопасной работы лифтов</w:t>
            </w:r>
            <w:r w:rsidRPr="0039340D">
              <w:rPr>
                <w:rFonts w:ascii="Times New Roman" w:hAnsi="Times New Roman" w:cs="Times New Roman"/>
                <w:sz w:val="28"/>
                <w:szCs w:val="28"/>
              </w:rPr>
              <w:br/>
            </w:r>
            <w:r w:rsidRPr="0039340D">
              <w:rPr>
                <w:rFonts w:ascii="Times New Roman" w:hAnsi="Times New Roman" w:cs="Times New Roman"/>
                <w:sz w:val="28"/>
                <w:szCs w:val="28"/>
              </w:rPr>
              <w:br/>
              <w:t>освобождение в течение 30 минут с момента поступления вызова пассажиров из кабины лифта при возникновении аварийной ситуации</w:t>
            </w:r>
          </w:p>
        </w:tc>
      </w:tr>
      <w:tr w:rsidR="0039340D" w:rsidRPr="0039340D">
        <w:tblPrEx>
          <w:tblBorders>
            <w:insideH w:val="none" w:sz="0" w:space="0" w:color="auto"/>
            <w:insideV w:val="none" w:sz="0" w:space="0" w:color="auto"/>
          </w:tblBorders>
          <w:tblCellMar>
            <w:top w:w="0" w:type="dxa"/>
            <w:bottom w:w="0" w:type="dxa"/>
          </w:tblCellMar>
        </w:tblPrEx>
        <w:tc>
          <w:tcPr>
            <w:tcW w:w="9117" w:type="dxa"/>
            <w:gridSpan w:val="2"/>
            <w:tcBorders>
              <w:top w:val="nil"/>
              <w:left w:val="nil"/>
              <w:bottom w:val="nil"/>
              <w:right w:val="nil"/>
            </w:tcBorders>
            <w:tcMar>
              <w:top w:w="0" w:type="dxa"/>
              <w:left w:w="0" w:type="dxa"/>
              <w:bottom w:w="0" w:type="dxa"/>
              <w:right w:w="0" w:type="dxa"/>
            </w:tcMar>
          </w:tcPr>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248">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04.12.2021 N 696)</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1.6. обращение с твердыми коммунальными отходами</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вывоз твердых коммунальных отходов в соответствии с периодичностью, установленной схемой обращения с коммунальными отходами на территории населенного пункта</w:t>
            </w:r>
            <w:r w:rsidRPr="0039340D">
              <w:rPr>
                <w:rFonts w:ascii="Times New Roman" w:hAnsi="Times New Roman" w:cs="Times New Roman"/>
                <w:sz w:val="28"/>
                <w:szCs w:val="28"/>
              </w:rPr>
              <w:br/>
            </w:r>
            <w:r w:rsidRPr="0039340D">
              <w:rPr>
                <w:rFonts w:ascii="Times New Roman" w:hAnsi="Times New Roman" w:cs="Times New Roman"/>
                <w:sz w:val="28"/>
                <w:szCs w:val="28"/>
              </w:rPr>
              <w:br/>
              <w:t>обеспечение переработки вторичных материальных ресурсов в соответствии с существующими технологиями</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2. Дополнительные жилищно-коммунальные услуги, оказываемые на конкурентной основе:</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2.1. установка и (или) техническое обслуживание запорно-переговорных устройств жилого дома</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бесперебойное функционирование систем домофонной связи и элементов запирания двери</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2.2. установка и (или) техническое обслуживание систем видеонаблюдения за жилым домом и придомовой территорией</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бесперебойное функционирование системы видеонаблюдения</w:t>
            </w:r>
            <w:r w:rsidRPr="0039340D">
              <w:rPr>
                <w:rFonts w:ascii="Times New Roman" w:hAnsi="Times New Roman" w:cs="Times New Roman"/>
                <w:sz w:val="28"/>
                <w:szCs w:val="28"/>
              </w:rPr>
              <w:br/>
            </w:r>
            <w:r w:rsidRPr="0039340D">
              <w:rPr>
                <w:rFonts w:ascii="Times New Roman" w:hAnsi="Times New Roman" w:cs="Times New Roman"/>
                <w:sz w:val="28"/>
                <w:szCs w:val="28"/>
              </w:rPr>
              <w:br/>
              <w:t>возможность сохранения данных в системе видеонаблюдения не менее 72 часов</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3. Водоснабжение:</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3.1. холодное водоснабжение</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норма обеспечения водой - не менее 140 литров в сутки на 1 человека, в том числе не менее 70 литров в сутки на горячее водоснабжение</w:t>
            </w:r>
            <w:r w:rsidRPr="0039340D">
              <w:rPr>
                <w:rFonts w:ascii="Times New Roman" w:hAnsi="Times New Roman" w:cs="Times New Roman"/>
                <w:sz w:val="28"/>
                <w:szCs w:val="28"/>
              </w:rPr>
              <w:br/>
            </w:r>
            <w:r w:rsidRPr="0039340D">
              <w:rPr>
                <w:rFonts w:ascii="Times New Roman" w:hAnsi="Times New Roman" w:cs="Times New Roman"/>
                <w:sz w:val="28"/>
                <w:szCs w:val="28"/>
              </w:rPr>
              <w:br/>
              <w:t>в соответствии с гигиеническими нормативами безопасности питьевой воды</w:t>
            </w:r>
          </w:p>
        </w:tc>
      </w:tr>
      <w:tr w:rsidR="0039340D" w:rsidRPr="0039340D">
        <w:tblPrEx>
          <w:tblBorders>
            <w:insideH w:val="none" w:sz="0" w:space="0" w:color="auto"/>
            <w:insideV w:val="none" w:sz="0" w:space="0" w:color="auto"/>
          </w:tblBorders>
          <w:tblCellMar>
            <w:top w:w="0" w:type="dxa"/>
            <w:bottom w:w="0" w:type="dxa"/>
          </w:tblCellMar>
        </w:tblPrEx>
        <w:tc>
          <w:tcPr>
            <w:tcW w:w="9117" w:type="dxa"/>
            <w:gridSpan w:val="2"/>
            <w:tcBorders>
              <w:top w:val="nil"/>
              <w:left w:val="nil"/>
              <w:bottom w:val="nil"/>
              <w:right w:val="nil"/>
            </w:tcBorders>
            <w:tcMar>
              <w:top w:w="0" w:type="dxa"/>
              <w:left w:w="0" w:type="dxa"/>
              <w:bottom w:w="0" w:type="dxa"/>
              <w:right w:w="0" w:type="dxa"/>
            </w:tcMar>
          </w:tcPr>
          <w:p w:rsidR="0039340D" w:rsidRPr="0039340D" w:rsidRDefault="0039340D">
            <w:pPr>
              <w:pStyle w:val="ConsPlusNormal"/>
              <w:jc w:val="both"/>
              <w:rPr>
                <w:rFonts w:ascii="Times New Roman" w:hAnsi="Times New Roman" w:cs="Times New Roman"/>
                <w:sz w:val="28"/>
                <w:szCs w:val="28"/>
              </w:rPr>
            </w:pPr>
            <w:r w:rsidRPr="0039340D">
              <w:rPr>
                <w:rFonts w:ascii="Times New Roman" w:hAnsi="Times New Roman" w:cs="Times New Roman"/>
                <w:sz w:val="28"/>
                <w:szCs w:val="28"/>
              </w:rPr>
              <w:t xml:space="preserve">(в ред. </w:t>
            </w:r>
            <w:hyperlink r:id="rId249">
              <w:r w:rsidRPr="0039340D">
                <w:rPr>
                  <w:rFonts w:ascii="Times New Roman" w:hAnsi="Times New Roman" w:cs="Times New Roman"/>
                  <w:color w:val="0000FF"/>
                  <w:sz w:val="28"/>
                  <w:szCs w:val="28"/>
                </w:rPr>
                <w:t>постановления</w:t>
              </w:r>
            </w:hyperlink>
            <w:r w:rsidRPr="0039340D">
              <w:rPr>
                <w:rFonts w:ascii="Times New Roman" w:hAnsi="Times New Roman" w:cs="Times New Roman"/>
                <w:sz w:val="28"/>
                <w:szCs w:val="28"/>
              </w:rPr>
              <w:t xml:space="preserve"> Совмина от 27.08.2025 N 465)</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ind w:left="705"/>
              <w:rPr>
                <w:rFonts w:ascii="Times New Roman" w:hAnsi="Times New Roman" w:cs="Times New Roman"/>
                <w:sz w:val="28"/>
                <w:szCs w:val="28"/>
              </w:rPr>
            </w:pPr>
            <w:r w:rsidRPr="0039340D">
              <w:rPr>
                <w:rFonts w:ascii="Times New Roman" w:hAnsi="Times New Roman" w:cs="Times New Roman"/>
                <w:sz w:val="28"/>
                <w:szCs w:val="28"/>
              </w:rPr>
              <w:t>3.2. горячее водоснабжение</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температура горячей воды, полученная потребителем составляет: не менее +50 градусов Цельсия, но не более +75 градусов Цельсия, за исключением перерывов, предусмотренных законодательными актами</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4. Водоотведение (канализация)</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круглосуточно с постоянным приемом сточных вод в централизованную систему водоотведения (канализации)</w:t>
            </w:r>
            <w:r w:rsidRPr="0039340D">
              <w:rPr>
                <w:rFonts w:ascii="Times New Roman" w:hAnsi="Times New Roman" w:cs="Times New Roman"/>
                <w:sz w:val="28"/>
                <w:szCs w:val="28"/>
              </w:rPr>
              <w:br/>
            </w:r>
            <w:r w:rsidRPr="0039340D">
              <w:rPr>
                <w:rFonts w:ascii="Times New Roman" w:hAnsi="Times New Roman" w:cs="Times New Roman"/>
                <w:sz w:val="28"/>
                <w:szCs w:val="28"/>
              </w:rPr>
              <w:br/>
              <w:t>допустимая продолжительность перерыва - 24 часа при ликвидации аварий на сетях водоотведения (канализации)</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5. Теплоснабжение</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температура воздуха в жилых помещениях не менее +18 градусов Цельсия, но не более +24 градусов Цельсия, за исключением перерывов, предусмотренных законодательными актами</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6. Газоснабжение</w:t>
            </w:r>
          </w:p>
        </w:tc>
        <w:tc>
          <w:tcPr>
            <w:tcW w:w="4835" w:type="dxa"/>
            <w:tcBorders>
              <w:top w:val="nil"/>
              <w:left w:val="nil"/>
              <w:bottom w:val="nil"/>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бесперебойная подача газа, за исключением перерывов, предусмотренных законодательными актами</w:t>
            </w:r>
          </w:p>
        </w:tc>
      </w:tr>
      <w:tr w:rsidR="0039340D" w:rsidRPr="0039340D">
        <w:tblPrEx>
          <w:tblBorders>
            <w:insideH w:val="none" w:sz="0" w:space="0" w:color="auto"/>
            <w:insideV w:val="none" w:sz="0" w:space="0" w:color="auto"/>
          </w:tblBorders>
          <w:tblCellMar>
            <w:top w:w="0" w:type="dxa"/>
            <w:bottom w:w="0" w:type="dxa"/>
          </w:tblCellMar>
        </w:tblPrEx>
        <w:tc>
          <w:tcPr>
            <w:tcW w:w="4282" w:type="dxa"/>
            <w:tcBorders>
              <w:top w:val="nil"/>
              <w:left w:val="nil"/>
              <w:bottom w:val="single" w:sz="4" w:space="0" w:color="auto"/>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7. Электроснабжение</w:t>
            </w:r>
          </w:p>
        </w:tc>
        <w:tc>
          <w:tcPr>
            <w:tcW w:w="4835" w:type="dxa"/>
            <w:tcBorders>
              <w:top w:val="nil"/>
              <w:left w:val="nil"/>
              <w:bottom w:val="single" w:sz="4" w:space="0" w:color="auto"/>
              <w:right w:val="nil"/>
            </w:tcBorders>
            <w:tcMar>
              <w:top w:w="0" w:type="dxa"/>
              <w:left w:w="0" w:type="dxa"/>
              <w:bottom w:w="0" w:type="dxa"/>
              <w:right w:w="0" w:type="dxa"/>
            </w:tcMar>
          </w:tcPr>
          <w:p w:rsidR="0039340D" w:rsidRPr="0039340D" w:rsidRDefault="0039340D">
            <w:pPr>
              <w:pStyle w:val="ConsPlusNormal"/>
              <w:rPr>
                <w:rFonts w:ascii="Times New Roman" w:hAnsi="Times New Roman" w:cs="Times New Roman"/>
                <w:sz w:val="28"/>
                <w:szCs w:val="28"/>
              </w:rPr>
            </w:pPr>
            <w:r w:rsidRPr="0039340D">
              <w:rPr>
                <w:rFonts w:ascii="Times New Roman" w:hAnsi="Times New Roman" w:cs="Times New Roman"/>
                <w:sz w:val="28"/>
                <w:szCs w:val="28"/>
              </w:rPr>
              <w:t>бесперебойное электроснабжение напряжением 230/400 В в пределах нормы отклонения +/-10 процентов от напряжения 230/400 В, за исключением перерывов, предусмотренных законодательными актами</w:t>
            </w:r>
          </w:p>
        </w:tc>
      </w:tr>
    </w:tbl>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rPr>
          <w:rFonts w:ascii="Times New Roman" w:hAnsi="Times New Roman" w:cs="Times New Roman"/>
          <w:sz w:val="28"/>
          <w:szCs w:val="28"/>
        </w:rPr>
      </w:pPr>
    </w:p>
    <w:p w:rsidR="0039340D" w:rsidRPr="0039340D" w:rsidRDefault="0039340D">
      <w:pPr>
        <w:pStyle w:val="ConsPlusNormal"/>
        <w:pBdr>
          <w:bottom w:val="single" w:sz="6" w:space="0" w:color="auto"/>
        </w:pBdr>
        <w:spacing w:before="100" w:after="100"/>
        <w:jc w:val="both"/>
        <w:rPr>
          <w:rFonts w:ascii="Times New Roman" w:hAnsi="Times New Roman" w:cs="Times New Roman"/>
          <w:sz w:val="28"/>
          <w:szCs w:val="28"/>
        </w:rPr>
      </w:pPr>
    </w:p>
    <w:p w:rsidR="003A0AC5" w:rsidRPr="0039340D" w:rsidRDefault="003A0AC5">
      <w:pPr>
        <w:rPr>
          <w:rFonts w:ascii="Times New Roman" w:hAnsi="Times New Roman" w:cs="Times New Roman"/>
          <w:sz w:val="28"/>
          <w:szCs w:val="28"/>
        </w:rPr>
      </w:pPr>
    </w:p>
    <w:sectPr w:rsidR="003A0AC5" w:rsidRPr="0039340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0D"/>
    <w:rsid w:val="0039340D"/>
    <w:rsid w:val="003A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4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93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34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93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934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934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934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9340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93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3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40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93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340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9340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9340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9340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9340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9340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93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3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9658C7671F59D2E166A10BBA23118D4024058567632F781086C992FBF4992E58BF149D1AC99129B7FB7EBF2EB27B37D0241456BF5A588B02B0FCAE1924V5O" TargetMode="External"/><Relationship Id="rId21" Type="http://schemas.openxmlformats.org/officeDocument/2006/relationships/hyperlink" Target="consultantplus://offline/ref=469658C7671F59D2E166A10BBA23118D4024058567602A7A1F83CD92FBF4992E58BF149D1AC99129B7FB7EBF2FB47B37D0241456BF5A588B02B0FCAE1924V5O" TargetMode="External"/><Relationship Id="rId42" Type="http://schemas.openxmlformats.org/officeDocument/2006/relationships/hyperlink" Target="consultantplus://offline/ref=469658C7671F59D2E166A10BBA23118D4024058567602B791183CD92FBF4992E58BF149D1AC99129B7FB7EBF23B37B37D0241456BF5A588B02B0FCAE1924V5O" TargetMode="External"/><Relationship Id="rId63" Type="http://schemas.openxmlformats.org/officeDocument/2006/relationships/hyperlink" Target="consultantplus://offline/ref=469658C7671F59D2E166A10BBA23118D4024058567632F781086C992FBF4992E58BF149D1AC99129B7FB7EBF22B47B37D0241456BF5A588B02B0FCAE1924V5O" TargetMode="External"/><Relationship Id="rId84" Type="http://schemas.openxmlformats.org/officeDocument/2006/relationships/hyperlink" Target="consultantplus://offline/ref=469658C7671F59D2E166A10BBA23118D4024058567632F781086C992FBF4992E58BF149D1AC99129B7FB7EBF23B17B37D0241456BF5A588B02B0FCAE1924V5O" TargetMode="External"/><Relationship Id="rId138" Type="http://schemas.openxmlformats.org/officeDocument/2006/relationships/hyperlink" Target="consultantplus://offline/ref=469658C7671F59D2E166A10BBA23118D4024058567602A7A1F83CD92FBF4992E58BF149D1AC99129B7FB7EBE27B07B37D0241456BF5A588B02B0FCAE1924V5O" TargetMode="External"/><Relationship Id="rId159" Type="http://schemas.openxmlformats.org/officeDocument/2006/relationships/hyperlink" Target="consultantplus://offline/ref=469658C7671F59D2E166A10BBA23118D4024058567602B791183CD92FBF4992E58BF149D1AC99129B7FB7EBF20B97B37D0241456BF5A588B02B0FCAE1924V5O" TargetMode="External"/><Relationship Id="rId170" Type="http://schemas.openxmlformats.org/officeDocument/2006/relationships/hyperlink" Target="consultantplus://offline/ref=469658C7671F59D2E166A10BBA23118D4024058567632F781086C992FBF4992E58BF149D1AC99129B7FB7EBF22B47B37D0241456BF5A588B02B0FCAE1924V5O" TargetMode="External"/><Relationship Id="rId191" Type="http://schemas.openxmlformats.org/officeDocument/2006/relationships/hyperlink" Target="consultantplus://offline/ref=469658C7671F59D2E166A10BBA23118D4024058567632A7F1580CE92FBF4992E58BF149D1AC99129B7FB7EBF22B17B37D0241456BF5A588B02B0FCAE1924V5O" TargetMode="External"/><Relationship Id="rId205" Type="http://schemas.openxmlformats.org/officeDocument/2006/relationships/hyperlink" Target="consultantplus://offline/ref=469658C7671F59D2E166A10BBA23118D4024058567632D711286C892FBF4992E58BF149D1AC99129B7FB7EBF26B97B37D0241456BF5A588B02B0FCAE1924V5O" TargetMode="External"/><Relationship Id="rId226" Type="http://schemas.openxmlformats.org/officeDocument/2006/relationships/hyperlink" Target="consultantplus://offline/ref=469658C7671F59D2E166A10BBA23118D4024058567602D781484CF92FBF4992E58BF149D1AC99129B7FB7EBF27B17B37D0241456BF5A588B02B0FCAE1924V5O" TargetMode="External"/><Relationship Id="rId247" Type="http://schemas.openxmlformats.org/officeDocument/2006/relationships/hyperlink" Target="consultantplus://offline/ref=469658C7671F59D2E166A10BBA23118D4024058567602B791183CD92FBF4992E58BF149D1AC99129B7FB7EBE26B47B37D0241456BF5A588B02B0FCAE1924V5O" TargetMode="External"/><Relationship Id="rId107" Type="http://schemas.openxmlformats.org/officeDocument/2006/relationships/hyperlink" Target="consultantplus://offline/ref=469658C7671F59D2E166A10BBA23118D402405856763207F168FC992FBF4992E58BF149D1AC99129B7FB7EBF26B97B37D0241456BF5A588B02B0FCAE1924V5O" TargetMode="External"/><Relationship Id="rId11" Type="http://schemas.openxmlformats.org/officeDocument/2006/relationships/hyperlink" Target="consultantplus://offline/ref=469658C7671F59D2E166A10BBA23118D4024058567632B7D1485CC92FBF4992E58BF149D1AC99129B7FB7EBF2FB57B37D0241456BF5A588B02B0FCAE1924V5O" TargetMode="External"/><Relationship Id="rId32" Type="http://schemas.openxmlformats.org/officeDocument/2006/relationships/hyperlink" Target="consultantplus://offline/ref=469658C7671F59D2E166A10BBA23118D4024058567602B791183CD92FBF4992E58BF149D1AC99129B7FB7EBF23B27B37D0241456BF5A588B02B0FCAE1924V5O" TargetMode="External"/><Relationship Id="rId53" Type="http://schemas.openxmlformats.org/officeDocument/2006/relationships/hyperlink" Target="consultantplus://offline/ref=469658C7671F59D2E166A10BBA23118D4024058567632C701181C792FBF4992E58BF149D1AC99129B7FB7EBF27B27B37D0241456BF5A588B02B0FCAE1924V5O" TargetMode="External"/><Relationship Id="rId74" Type="http://schemas.openxmlformats.org/officeDocument/2006/relationships/hyperlink" Target="consultantplus://offline/ref=469658C7671F59D2E166A10BBA23118D402405856767207E108FC4CFF1FCC0225AB81BC20DCED825B6FB7EBE24BB2432C5354C5BB74C468A1DACFEAC21VDO" TargetMode="External"/><Relationship Id="rId128" Type="http://schemas.openxmlformats.org/officeDocument/2006/relationships/hyperlink" Target="consultantplus://offline/ref=469658C7671F59D2E166A10BBA23118D4024058567632F781086C992FBF4992E58BF149D1AC99129B7FB7EBF2FB67B37D0241456BF5A588B02B0FCAE1924V5O" TargetMode="External"/><Relationship Id="rId149" Type="http://schemas.openxmlformats.org/officeDocument/2006/relationships/hyperlink" Target="consultantplus://offline/ref=469658C7671F59D2E166A10BBA23118D4024058567632C701181C792FBF4992E58BF149D1AC99129B7FB7EBF22B57B37D0241456BF5A588B02B0FCAE1924V5O" TargetMode="External"/><Relationship Id="rId5" Type="http://schemas.openxmlformats.org/officeDocument/2006/relationships/hyperlink" Target="consultantplus://offline/ref=469658C7671F59D2E166A10BBA23118D40240585676A217C178FC4CFF1FCC0225AB81BC20DCED825B6FB7EBE25BB2432C5354C5BB74C468A1DACFEAC21VDO" TargetMode="External"/><Relationship Id="rId95" Type="http://schemas.openxmlformats.org/officeDocument/2006/relationships/hyperlink" Target="consultantplus://offline/ref=469658C7671F59D2E166A10BBA23118D4024058567632C701181C792FBF4992E58BF149D1AC99129B7FB7EBF24B57B37D0241456BF5A588B02B0FCAE1924V5O" TargetMode="External"/><Relationship Id="rId160" Type="http://schemas.openxmlformats.org/officeDocument/2006/relationships/hyperlink" Target="consultantplus://offline/ref=469658C7671F59D2E166A10BBA23118D4024058567632A7F1580CE92FBF4992E58BF149D1AC99129B7FB7EBF24B57B37D0241456BF5A588B02B0FCAE1924V5O" TargetMode="External"/><Relationship Id="rId181" Type="http://schemas.openxmlformats.org/officeDocument/2006/relationships/hyperlink" Target="consultantplus://offline/ref=469658C7671F59D2E166A10BBA23118D4024058567602B791183CD92FBF4992E58BF149D1AC99129B7FB7EBF21B67B37D0241456BF5A588B02B0FCAE1924V5O" TargetMode="External"/><Relationship Id="rId216" Type="http://schemas.openxmlformats.org/officeDocument/2006/relationships/hyperlink" Target="consultantplus://offline/ref=469658C7671F59D2E166A10BBA23118D4024058567602A7A1F83CD92FBF4992E58BF149D1AC99129B7FB7EBE27B57B37D0241456BF5A588B02B0FCAE1924V5O" TargetMode="External"/><Relationship Id="rId237" Type="http://schemas.openxmlformats.org/officeDocument/2006/relationships/hyperlink" Target="consultantplus://offline/ref=469658C7671F59D2E166A10BBA23118D4024058567602D791084CB92FBF4992E58BF149D1AC99129B7FB7EB822B87B37D0241456BF5A588B02B0FCAE1924V5O" TargetMode="External"/><Relationship Id="rId22" Type="http://schemas.openxmlformats.org/officeDocument/2006/relationships/hyperlink" Target="consultantplus://offline/ref=469658C7671F59D2E166A10BBA23118D4024058567602B791183CD92FBF4992E58BF149D1AC99129B7FB7EBF23B07B37D0241456BF5A588B02B0FCAE1924V5O" TargetMode="External"/><Relationship Id="rId43" Type="http://schemas.openxmlformats.org/officeDocument/2006/relationships/hyperlink" Target="consultantplus://offline/ref=469658C7671F59D2E166A10BBA23118D4024058567632A7F1580CE92FBF4992E58BF149D1AC99129B7FB7EBF26B77B37D0241456BF5A588B02B0FCAE1924V5O" TargetMode="External"/><Relationship Id="rId64" Type="http://schemas.openxmlformats.org/officeDocument/2006/relationships/hyperlink" Target="consultantplus://offline/ref=469658C7671F59D2E166A10BBA23118D4024058567632F7E1185C692FBF4992E58BF149D1AC99129B7FB7EBF27B77B37D0241456BF5A588B02B0FCAE1924V5O" TargetMode="External"/><Relationship Id="rId118" Type="http://schemas.openxmlformats.org/officeDocument/2006/relationships/hyperlink" Target="consultantplus://offline/ref=469658C7671F59D2E166A10BBA23118D4024058567632F781086C992FBF4992E58BF149D1AC99129B7FB7EBF2EB37B37D0241456BF5A588B02B0FCAE1924V5O" TargetMode="External"/><Relationship Id="rId139" Type="http://schemas.openxmlformats.org/officeDocument/2006/relationships/hyperlink" Target="consultantplus://offline/ref=469658C7671F59D2E166A10BBA23118D4024058567602A7A1F83CD92FBF4992E58BF149D1AC99129B7FB7EBE27B17B37D0241456BF5A588B02B0FCAE1924V5O" TargetMode="External"/><Relationship Id="rId85" Type="http://schemas.openxmlformats.org/officeDocument/2006/relationships/hyperlink" Target="consultantplus://offline/ref=469658C7671F59D2E166A10BBA23118D4024058567602A7A1F83CD92FBF4992E58BF149D1AC99129B7FB7EBF2FB57B37D0241456BF5A588B02B0FCAE1924V5O" TargetMode="External"/><Relationship Id="rId150" Type="http://schemas.openxmlformats.org/officeDocument/2006/relationships/hyperlink" Target="consultantplus://offline/ref=469658C7671F59D2E166A10BBA23118D4024058567632F781086C992FBF4992E58BF149D1AC99129B7FB7EBD27B27B37D0241456BF5A588B02B0FCAE1924V5O" TargetMode="External"/><Relationship Id="rId171" Type="http://schemas.openxmlformats.org/officeDocument/2006/relationships/hyperlink" Target="consultantplus://offline/ref=469658C7671F59D2E166A10BBA23118D4024058567632F7E1185C692FBF4992E58BF149D1AC99129B7FB7EBF24B27B37D0241456BF5A588B02B0FCAE1924V5O" TargetMode="External"/><Relationship Id="rId192" Type="http://schemas.openxmlformats.org/officeDocument/2006/relationships/hyperlink" Target="consultantplus://offline/ref=469658C7671F59D2E166A10BBA23118D4024058567632C701181C792FBF4992E58BF149D1AC99129B7FB7EBF20B77B37D0241456BF5A588B02B0FCAE1924V5O" TargetMode="External"/><Relationship Id="rId206" Type="http://schemas.openxmlformats.org/officeDocument/2006/relationships/hyperlink" Target="consultantplus://offline/ref=469658C7671F59D2E166A10BBA23118D4024058567632C701181C792FBF4992E58BF149D1AC99129B7FB7EBE24B47B37D0241456BF5A588B02B0FCAE1924V5O" TargetMode="External"/><Relationship Id="rId227" Type="http://schemas.openxmlformats.org/officeDocument/2006/relationships/hyperlink" Target="consultantplus://offline/ref=469658C7671F59D2E166A10BBA23118D4024058567602B791183CD92FBF4992E58BF149D1AC99129B7FB7EB926B97B37D0241456BF5A588B02B0FCAE1924V5O" TargetMode="External"/><Relationship Id="rId248" Type="http://schemas.openxmlformats.org/officeDocument/2006/relationships/hyperlink" Target="consultantplus://offline/ref=469658C7671F59D2E166A10BBA23118D4024058567632F7E1185C692FBF4992E58BF149D1AC99129B7FB7EBF24B57B37D0241456BF5A588B02B0FCAE1924V5O" TargetMode="External"/><Relationship Id="rId12" Type="http://schemas.openxmlformats.org/officeDocument/2006/relationships/hyperlink" Target="consultantplus://offline/ref=469658C7671F59D2E166A10BBA23118D4024058567632C7B1E82C792FBF4992E58BF149D1AC99129B7FB7EBF25B57B37D0241456BF5A588B02B0FCAE1924V5O" TargetMode="External"/><Relationship Id="rId17" Type="http://schemas.openxmlformats.org/officeDocument/2006/relationships/hyperlink" Target="consultantplus://offline/ref=469658C7671F59D2E166A10BBA23118D4024058567632F781086C992FBF4992E58BF149D1AC99129B7FB7EBF22B07B37D0241456BF5A588B02B0FCAE1924V5O" TargetMode="External"/><Relationship Id="rId33" Type="http://schemas.openxmlformats.org/officeDocument/2006/relationships/hyperlink" Target="consultantplus://offline/ref=469658C7671F59D2E166A10BBA23118D4024058567632F781086C992FBF4992E58BF149D1AC99129B7FB7EBF22B47B37D0241456BF5A588B02B0FCAE1924V5O" TargetMode="External"/><Relationship Id="rId38" Type="http://schemas.openxmlformats.org/officeDocument/2006/relationships/hyperlink" Target="consultantplus://offline/ref=469658C7671F59D2E166A10BBA23118D4024058567632F7E1185C692FBF4992E58BF149D1AC99129B7FB7EBF27B47B37D0241456BF5A588B02B0FCAE1924V5O" TargetMode="External"/><Relationship Id="rId59" Type="http://schemas.openxmlformats.org/officeDocument/2006/relationships/hyperlink" Target="consultantplus://offline/ref=469658C7671F59D2E166A10BBA23118D4024058567602B791183CD92FBF4992E58BF149D1AC99129B7FB7EBF23B37B37D0241456BF5A588B02B0FCAE1924V5O" TargetMode="External"/><Relationship Id="rId103" Type="http://schemas.openxmlformats.org/officeDocument/2006/relationships/hyperlink" Target="consultantplus://offline/ref=469658C7671F59D2E166A10BBA23118D4024058567632F781086C992FBF4992E58BF149D1AC99129B7FB7EBF20B67B37D0241456BF5A588B02B0FCAE1924V5O" TargetMode="External"/><Relationship Id="rId108" Type="http://schemas.openxmlformats.org/officeDocument/2006/relationships/hyperlink" Target="consultantplus://offline/ref=469658C7671F59D2E166A10BBA23118D4024058567632F781086C992FBF4992E58BF149D1AC99129B7FB7EBF20B97B37D0241456BF5A588B02B0FCAE1924V5O" TargetMode="External"/><Relationship Id="rId124" Type="http://schemas.openxmlformats.org/officeDocument/2006/relationships/hyperlink" Target="consultantplus://offline/ref=469658C7671F59D2E166A10BBA23118D4024058567632F781086C992FBF4992E58BF149D1AC99129B7FB7EBF2FB47B37D0241456BF5A588B02B0FCAE1924V5O" TargetMode="External"/><Relationship Id="rId129" Type="http://schemas.openxmlformats.org/officeDocument/2006/relationships/hyperlink" Target="consultantplus://offline/ref=469658C7671F59D2E166A10BBA23118D4024058567602A7A1F83CD92FBF4992E58BF149D1AC99129B7FB7EBE26B37B37D0241456BF5A588B02B0FCAE1924V5O" TargetMode="External"/><Relationship Id="rId54" Type="http://schemas.openxmlformats.org/officeDocument/2006/relationships/hyperlink" Target="consultantplus://offline/ref=469658C7671F59D2E166A10BBA23118D4024058567632F781086C992FBF4992E58BF149D1AC99129B7FB7EBF22B57B37D0241456BF5A588B02B0FCAE1924V5O" TargetMode="External"/><Relationship Id="rId70" Type="http://schemas.openxmlformats.org/officeDocument/2006/relationships/hyperlink" Target="consultantplus://offline/ref=469658C7671F59D2E166A10BBA23118D4024058567632B7C1487CA92FBF4992E58BF149D1AC99129B7FB7EBE23B77B37D0241456BF5A588B02B0FCAE1924V5O" TargetMode="External"/><Relationship Id="rId75" Type="http://schemas.openxmlformats.org/officeDocument/2006/relationships/hyperlink" Target="consultantplus://offline/ref=469658C7671F59D2E166A10BBA23118D402405856767207E108FC4CFF1FCC0225AB81BC20DCED825B6FB7EBD23BB2432C5354C5BB74C468A1DACFEAC21VDO" TargetMode="External"/><Relationship Id="rId91" Type="http://schemas.openxmlformats.org/officeDocument/2006/relationships/hyperlink" Target="consultantplus://offline/ref=469658C7671F59D2E166A10BBA23118D4024058567602B791183CD92FBF4992E58BF149D1AC99129B7FB7EBF23B57B37D0241456BF5A588B02B0FCAE1924V5O" TargetMode="External"/><Relationship Id="rId96" Type="http://schemas.openxmlformats.org/officeDocument/2006/relationships/hyperlink" Target="consultantplus://offline/ref=469658C7671F59D2E166A10BBA23118D4024058567632F781086C992FBF4992E58BF149D1AC99129B7FB7EBF20B57B37D0241456BF5A588B02B0FCAE1924V5O" TargetMode="External"/><Relationship Id="rId140" Type="http://schemas.openxmlformats.org/officeDocument/2006/relationships/image" Target="media/image7.png"/><Relationship Id="rId145" Type="http://schemas.openxmlformats.org/officeDocument/2006/relationships/hyperlink" Target="consultantplus://offline/ref=469658C7671F59D2E166A10BBA23118D4024058567632F781086C992FBF4992E58BF149D1AC99129B7FB7EBD27B07B37D0241456BF5A588B02B0FCAE1924V5O" TargetMode="External"/><Relationship Id="rId161" Type="http://schemas.openxmlformats.org/officeDocument/2006/relationships/hyperlink" Target="consultantplus://offline/ref=469658C7671F59D2E166A10BBA23118D4024058567632F781086C992FBF4992E58BF149D1AC99129B7FB7EBD27B67B37D0241456BF5A588B02B0FCAE1924V5O" TargetMode="External"/><Relationship Id="rId166" Type="http://schemas.openxmlformats.org/officeDocument/2006/relationships/hyperlink" Target="consultantplus://offline/ref=469658C7671F59D2E166A10BBA23118D4024058567602B791183CD92FBF4992E58BF149D1AC99129B7FB7EBF21B37B37D0241456BF5A588B02B0FCAE1924V5O" TargetMode="External"/><Relationship Id="rId182" Type="http://schemas.openxmlformats.org/officeDocument/2006/relationships/hyperlink" Target="consultantplus://offline/ref=469658C7671F59D2E166A10BBA23118D402405856760297E1784CC92FBF4992E58BF149D1AC99129B7FB7EBF27B57B37D0241456BF5A588B02B0FCAE1924V5O" TargetMode="External"/><Relationship Id="rId187" Type="http://schemas.openxmlformats.org/officeDocument/2006/relationships/hyperlink" Target="consultantplus://offline/ref=469658C7671F59D2E166A10BBA23118D4024058567602B7C1187CC92FBF4992E58BF149D1AC99129B7FB7EBD22B17B37D0241456BF5A588B02B0FCAE1924V5O" TargetMode="External"/><Relationship Id="rId217" Type="http://schemas.openxmlformats.org/officeDocument/2006/relationships/hyperlink" Target="consultantplus://offline/ref=469658C7671F59D2E166A10BBA23118D4024058567602B791183CD92FBF4992E58BF149D1AC99129B7FB7EBF2FB17B37D0241456BF5A588B02B0FCAE1924V5O" TargetMode="External"/><Relationship Id="rId1" Type="http://schemas.openxmlformats.org/officeDocument/2006/relationships/styles" Target="styles.xml"/><Relationship Id="rId6" Type="http://schemas.openxmlformats.org/officeDocument/2006/relationships/hyperlink" Target="consultantplus://offline/ref=469658C7671F59D2E166A10BBA23118D402405856763287D1181C792FBF4992E58BF149D1AC99129B7FB7EBF26B57B37D0241456BF5A588B02B0FCAE1924V5O" TargetMode="External"/><Relationship Id="rId212" Type="http://schemas.openxmlformats.org/officeDocument/2006/relationships/hyperlink" Target="consultantplus://offline/ref=469658C7671F59D2E166A10BBA23118D4024058567602A7A1F83CD92FBF4992E58BF149D1AC99129B7FB7EBE27B57B37D0241456BF5A588B02B0FCAE1924V5O" TargetMode="External"/><Relationship Id="rId233" Type="http://schemas.openxmlformats.org/officeDocument/2006/relationships/hyperlink" Target="consultantplus://offline/ref=469658C7671F59D2E166A10BBA23118D4024058567602B791183CD92FBF4992E58BF149D1AC99129B7FB7EBE20B37B37D0241456BF5A588B02B0FCAE1924V5O" TargetMode="External"/><Relationship Id="rId238" Type="http://schemas.openxmlformats.org/officeDocument/2006/relationships/hyperlink" Target="consultantplus://offline/ref=469658C7671F59D2E166A10BBA23118D4024058567602A7A1F83CD92FBF4992E58BF149D1AC99129B7FB7EBE2EB77B37D0241456BF5A588B02B0FCAE1924V5O" TargetMode="External"/><Relationship Id="rId23" Type="http://schemas.openxmlformats.org/officeDocument/2006/relationships/hyperlink" Target="consultantplus://offline/ref=469658C7671F59D2E166A10BBA23118D40240585676A2A7D1081C4CFF1FCC0225AB81BC20DCED825B6FB7CBE22BB2432C5354C5BB74C468A1DACFEAC21VDO" TargetMode="External"/><Relationship Id="rId28" Type="http://schemas.openxmlformats.org/officeDocument/2006/relationships/hyperlink" Target="consultantplus://offline/ref=469658C7671F59D2E166A10BBA23118D4024058567632C701181C792FBF4992E58BF149D1AC99129B7FB7EBF26B67B37D0241456BF5A588B02B0FCAE1924V5O" TargetMode="External"/><Relationship Id="rId49" Type="http://schemas.openxmlformats.org/officeDocument/2006/relationships/hyperlink" Target="consultantplus://offline/ref=469658C7671F59D2E166A10BBA23118D4024058567632F7E1185C692FBF4992E58BF149D1AC99129B7FB7EBF27B47B37D0241456BF5A588B02B0FCAE1924V5O" TargetMode="External"/><Relationship Id="rId114" Type="http://schemas.openxmlformats.org/officeDocument/2006/relationships/hyperlink" Target="consultantplus://offline/ref=469658C7671F59D2E166A10BBA23118D4024058567602A7A1F83CD92FBF4992E58BF149D1AC99129B7FB7EBF2FB97B37D0241456BF5A588B02B0FCAE1924V5O" TargetMode="External"/><Relationship Id="rId119" Type="http://schemas.openxmlformats.org/officeDocument/2006/relationships/hyperlink" Target="consultantplus://offline/ref=469658C7671F59D2E166A10BBA23118D4024058567632F781086C992FBF4992E58BF149D1AC99129B7FB7EBF21B07B37D0241456BF5A588B02B0FCAE1924V5O" TargetMode="External"/><Relationship Id="rId44" Type="http://schemas.openxmlformats.org/officeDocument/2006/relationships/hyperlink" Target="consultantplus://offline/ref=469658C7671F59D2E166A10BBA23118D4024058567632C701181C792FBF4992E58BF149D1AC99129B7FB7EBF27B17B37D0241456BF5A588B02B0FCAE1924V5O" TargetMode="External"/><Relationship Id="rId60" Type="http://schemas.openxmlformats.org/officeDocument/2006/relationships/hyperlink" Target="consultantplus://offline/ref=469658C7671F59D2E166A10BBA23118D4024058567632C701181C792FBF4992E58BF149D1AC99129B7FB7EBF27B37B37D0241456BF5A588B02B0FCAE1924V5O" TargetMode="External"/><Relationship Id="rId65" Type="http://schemas.openxmlformats.org/officeDocument/2006/relationships/hyperlink" Target="consultantplus://offline/ref=469658C7671F59D2E166A10BBA23118D4024058567632F7E1185C692FBF4992E58BF149D1AC99129B7FB7EBF27B77B37D0241456BF5A588B02B0FCAE1924V5O" TargetMode="External"/><Relationship Id="rId81" Type="http://schemas.openxmlformats.org/officeDocument/2006/relationships/hyperlink" Target="consultantplus://offline/ref=469658C7671F59D2E166A10BBA23118D40240585676A217C178FC4CFF1FCC0225AB81BC20DCED825B6FB7EBE25BB2432C5354C5BB74C468A1DACFEAC21VDO" TargetMode="External"/><Relationship Id="rId86" Type="http://schemas.openxmlformats.org/officeDocument/2006/relationships/hyperlink" Target="consultantplus://offline/ref=469658C7671F59D2E166A10BBA23118D4024058567602B791183CD92FBF4992E58BF149D1AC99129B7FB7EBF23B57B37D0241456BF5A588B02B0FCAE1924V5O" TargetMode="External"/><Relationship Id="rId130" Type="http://schemas.openxmlformats.org/officeDocument/2006/relationships/hyperlink" Target="consultantplus://offline/ref=469658C7671F59D2E166A10BBA23118D4024058567602A7A1F83CD92FBF4992E58BF149D1AC99129B7FB7EBE26B47B37D0241456BF5A588B02B0FCAE1924V5O" TargetMode="External"/><Relationship Id="rId135" Type="http://schemas.openxmlformats.org/officeDocument/2006/relationships/image" Target="media/image6.png"/><Relationship Id="rId151" Type="http://schemas.openxmlformats.org/officeDocument/2006/relationships/hyperlink" Target="consultantplus://offline/ref=469658C7671F59D2E166A10BBA23118D4024058567602A7A1F83CD92FBF4992E58BF149D1AC99129B7FB7EBE27B27B37D0241456BF5A588B02B0FCAE1924V5O" TargetMode="External"/><Relationship Id="rId156" Type="http://schemas.openxmlformats.org/officeDocument/2006/relationships/hyperlink" Target="consultantplus://offline/ref=469658C7671F59D2E166A10BBA23118D4024058567602B791183CD92FBF4992E58BF149D1AC99129B7FB7EBF20B17B37D0241456BF5A588B02B0FCAE1924V5O" TargetMode="External"/><Relationship Id="rId177" Type="http://schemas.openxmlformats.org/officeDocument/2006/relationships/hyperlink" Target="consultantplus://offline/ref=469658C7671F59D2E166A10BBA23118D4024058567602B791183CD92FBF4992E58BF149D1AC99129B7FB7EBF2EB07B37D0241456BF5A588B02B0FCAE1924V5O" TargetMode="External"/><Relationship Id="rId198" Type="http://schemas.openxmlformats.org/officeDocument/2006/relationships/hyperlink" Target="consultantplus://offline/ref=469658C7671F59D2E166A10BBA23118D4024058567632C701181C792FBF4992E58BF149D1AC99129B7FB7EBF2FB87B37D0241456BF5A588B02B0FCAE1924V5O" TargetMode="External"/><Relationship Id="rId172" Type="http://schemas.openxmlformats.org/officeDocument/2006/relationships/hyperlink" Target="consultantplus://offline/ref=469658C7671F59D2E166A10BBA23118D4024058567602B791183CD92FBF4992E58BF149D1AC99129B7FB7EBF21B57B37D0241456BF5A588B02B0FCAE1924V5O" TargetMode="External"/><Relationship Id="rId193" Type="http://schemas.openxmlformats.org/officeDocument/2006/relationships/hyperlink" Target="consultantplus://offline/ref=469658C7671F59D2E166A10BBA23118D4024058567632F781086C992FBF4992E58BF149D1AC99129B7FB7EBD27B77B37D0241456BF5A588B02B0FCAE1924V5O" TargetMode="External"/><Relationship Id="rId202" Type="http://schemas.openxmlformats.org/officeDocument/2006/relationships/hyperlink" Target="consultantplus://offline/ref=469658C7671F59D2E166A10BBA23118D4024058567632079138FCF92FBF4992E58BF149D1AC99129B7FB7EBF26B87B37D0241456BF5A588B02B0FCAE1924V5O" TargetMode="External"/><Relationship Id="rId207" Type="http://schemas.openxmlformats.org/officeDocument/2006/relationships/hyperlink" Target="consultantplus://offline/ref=469658C7671F59D2E166A10BBA23118D402405856763207F168FC992FBF4992E58BF149D1AC99129B7FB7EBF24B57B37D0241456BF5A588B02B0FCAE1924V5O" TargetMode="External"/><Relationship Id="rId223" Type="http://schemas.openxmlformats.org/officeDocument/2006/relationships/hyperlink" Target="consultantplus://offline/ref=469658C7671F59D2E166A10BBA23118D4024058567632F781086C992FBF4992E58BF149D1AC99129B7FB7EBC26B07B37D0241456BF5A588B02B0FCAE1924V5O" TargetMode="External"/><Relationship Id="rId228" Type="http://schemas.openxmlformats.org/officeDocument/2006/relationships/hyperlink" Target="consultantplus://offline/ref=469658C7671F59D2E166A10BBA23118D4024058567632F7E1185C692FBF4992E58BF149D1AC99129B7FB7EBF24B67B37D0241456BF5A588B02B0FCAE1924V5O" TargetMode="External"/><Relationship Id="rId244" Type="http://schemas.openxmlformats.org/officeDocument/2006/relationships/hyperlink" Target="consultantplus://offline/ref=469658C7671F59D2E166A10BBA23118D4024058567632F7E1185C692FBF4992E58BF149D1AC99129B7FB7EBF24B47B37D0241456BF5A588B02B0FCAE1924V5O" TargetMode="External"/><Relationship Id="rId249" Type="http://schemas.openxmlformats.org/officeDocument/2006/relationships/hyperlink" Target="consultantplus://offline/ref=469658C7671F59D2E166A10BBA23118D4024058567602B791183CD92FBF4992E58BF149D1AC99129B7FB7EBE26B47B37D0241456BF5A588B02B0FCAE1924V5O" TargetMode="External"/><Relationship Id="rId13" Type="http://schemas.openxmlformats.org/officeDocument/2006/relationships/hyperlink" Target="consultantplus://offline/ref=469658C7671F59D2E166A10BBA23118D4024058567632C701181C792FBF4992E58BF149D1AC99129B7FB7EBF26B47B37D0241456BF5A588B02B0FCAE1924V5O" TargetMode="External"/><Relationship Id="rId18" Type="http://schemas.openxmlformats.org/officeDocument/2006/relationships/hyperlink" Target="consultantplus://offline/ref=469658C7671F59D2E166A10BBA23118D4024058567632F7E1185C692FBF4992E58BF149D1AC99129B7FB7EBF27B07B37D0241456BF5A588B02B0FCAE1924V5O" TargetMode="External"/><Relationship Id="rId39" Type="http://schemas.openxmlformats.org/officeDocument/2006/relationships/hyperlink" Target="consultantplus://offline/ref=469658C7671F59D2E166A10BBA23118D4024058567632F781086C992FBF4992E58BF149D1AC99129B7FB7EBF22B47B37D0241456BF5A588B02B0FCAE1924V5O" TargetMode="External"/><Relationship Id="rId109" Type="http://schemas.openxmlformats.org/officeDocument/2006/relationships/hyperlink" Target="consultantplus://offline/ref=469658C7671F59D2E166A10BBA23118D4024058567602A7A1F83CD92FBF4992E58BF149D1AC99129B7FB7EBF2FB87B37D0241456BF5A588B02B0FCAE1924V5O" TargetMode="External"/><Relationship Id="rId34" Type="http://schemas.openxmlformats.org/officeDocument/2006/relationships/hyperlink" Target="consultantplus://offline/ref=469658C7671F59D2E166A10BBA23118D4024058567632F7E1185C692FBF4992E58BF149D1AC99129B7FB7EBF27B57B37D0241456BF5A588B02B0FCAE1924V5O" TargetMode="External"/><Relationship Id="rId50" Type="http://schemas.openxmlformats.org/officeDocument/2006/relationships/hyperlink" Target="consultantplus://offline/ref=469658C7671F59D2E166A10BBA23118D402405856763207F168FC992FBF4992E58BF149D1AC99129B7FB7EBF26B87B37D0241456BF5A588B02B0FCAE1924V5O" TargetMode="External"/><Relationship Id="rId55" Type="http://schemas.openxmlformats.org/officeDocument/2006/relationships/hyperlink" Target="consultantplus://offline/ref=469658C7671F59D2E166A10BBA23118D4024058567632F7E1185C692FBF4992E58BF149D1AC99129B7FB7EBF27B47B37D0241456BF5A588B02B0FCAE1924V5O" TargetMode="External"/><Relationship Id="rId76" Type="http://schemas.openxmlformats.org/officeDocument/2006/relationships/hyperlink" Target="consultantplus://offline/ref=469658C7671F59D2E166A10BBA23118D402405856767207E108FC4CFF1FCC0225AB81BC20DCED825B6FB7EBD21BB2432C5354C5BB74C468A1DACFEAC21VDO" TargetMode="External"/><Relationship Id="rId97" Type="http://schemas.openxmlformats.org/officeDocument/2006/relationships/hyperlink" Target="consultantplus://offline/ref=469658C7671F59D2E166A10BBA23118D4024058567632A7F1580CE92FBF4992E58BF149D1AC99129B7FB7EBF27B37B37D0241456BF5A588B02B0FCAE1924V5O" TargetMode="External"/><Relationship Id="rId104" Type="http://schemas.openxmlformats.org/officeDocument/2006/relationships/hyperlink" Target="consultantplus://offline/ref=469658C7671F59D2E166A10BBA23118D4024058567632F781086C992FBF4992E58BF149D1AC99129B7FB7EBF20B77B37D0241456BF5A588B02B0FCAE1924V5O" TargetMode="External"/><Relationship Id="rId120" Type="http://schemas.openxmlformats.org/officeDocument/2006/relationships/hyperlink" Target="consultantplus://offline/ref=469658C7671F59D2E166A10BBA23118D4024058567602B791183CD92FBF4992E58BF149D1AC99129B7FB7EBF23B67B37D0241456BF5A588B02B0FCAE1924V5O" TargetMode="External"/><Relationship Id="rId125" Type="http://schemas.openxmlformats.org/officeDocument/2006/relationships/image" Target="media/image1.png"/><Relationship Id="rId141" Type="http://schemas.openxmlformats.org/officeDocument/2006/relationships/image" Target="media/image8.png"/><Relationship Id="rId146" Type="http://schemas.openxmlformats.org/officeDocument/2006/relationships/hyperlink" Target="consultantplus://offline/ref=469658C7671F59D2E166A10BBA23118D4024058567632F781086C992FBF4992E58BF149D1AC99129B7FB7EBD27B17B37D0241456BF5A588B02B0FCAE1924V5O" TargetMode="External"/><Relationship Id="rId167" Type="http://schemas.openxmlformats.org/officeDocument/2006/relationships/hyperlink" Target="consultantplus://offline/ref=469658C7671F59D2E166A10BBA23118D4024058567632A7F1580CE92FBF4992E58BF149D1AC99129B7FB7EBF24B67B37D0241456BF5A588B02B0FCAE1924V5O" TargetMode="External"/><Relationship Id="rId188" Type="http://schemas.openxmlformats.org/officeDocument/2006/relationships/hyperlink" Target="consultantplus://offline/ref=469658C7671F59D2E166A10BBA23118D402405856760297B1384C892FBF4992E58BF149D1ADB9171BBFB76A126B16E61816224V7O" TargetMode="External"/><Relationship Id="rId7" Type="http://schemas.openxmlformats.org/officeDocument/2006/relationships/hyperlink" Target="consultantplus://offline/ref=469658C7671F59D2E166A10BBA23118D4024058567632979168ECF92FBF4992E58BF149D1AC99129B7FB7EBF22B87B37D0241456BF5A588B02B0FCAE1924V5O" TargetMode="External"/><Relationship Id="rId71" Type="http://schemas.openxmlformats.org/officeDocument/2006/relationships/hyperlink" Target="consultantplus://offline/ref=469658C7671F59D2E166A10BBA23118D4024058567602B791183CD92FBF4992E58BF149D1AC99129B7FB7EBF23B47B37D0241456BF5A588B02B0FCAE1924V5O" TargetMode="External"/><Relationship Id="rId92" Type="http://schemas.openxmlformats.org/officeDocument/2006/relationships/hyperlink" Target="consultantplus://offline/ref=469658C7671F59D2E166A10BBA23118D4024058567632F781086C992FBF4992E58BF149D1AC99129B7FB7EBF23B37B37D0241456BF5A588B02B0FCAE1924V5O" TargetMode="External"/><Relationship Id="rId162" Type="http://schemas.openxmlformats.org/officeDocument/2006/relationships/hyperlink" Target="consultantplus://offline/ref=469658C7671F59D2E166A10BBA23118D4024058567602A7A1F83CD92FBF4992E58BF149D1AC99129B7FB7EBE27B47B37D0241456BF5A588B02B0FCAE1924V5O" TargetMode="External"/><Relationship Id="rId183" Type="http://schemas.openxmlformats.org/officeDocument/2006/relationships/hyperlink" Target="consultantplus://offline/ref=469658C7671F59D2E166A10BBA23118D4024058567602971148EC792FBF4992E58BF149D1AC99129B7FB7EBF27B27B37D0241456BF5A588B02B0FCAE1924V5O" TargetMode="External"/><Relationship Id="rId213" Type="http://schemas.openxmlformats.org/officeDocument/2006/relationships/hyperlink" Target="consultantplus://offline/ref=469658C7671F59D2E166A10BBA23118D4024058567632A7F1580CE92FBF4992E58BF149D1AC99129B7FB7EBF21B17B37D0241456BF5A588B02B0FCAE1924V5O" TargetMode="External"/><Relationship Id="rId218" Type="http://schemas.openxmlformats.org/officeDocument/2006/relationships/hyperlink" Target="consultantplus://offline/ref=469658C7671F59D2E166A10BBA23118D4024058567632C701181C792FBF4992E58BF149D1AC99129B7FB7EBE22B17B37D0241456BF5A588B02B0FCAE1924V5O" TargetMode="External"/><Relationship Id="rId234" Type="http://schemas.openxmlformats.org/officeDocument/2006/relationships/hyperlink" Target="consultantplus://offline/ref=469658C7671F59D2E166A10BBA23118D4024058567602D791084CB92FBF4992E58BF149D1AC99129B7FB7EB822B87B37D0241456BF5A588B02B0FCAE1924V5O" TargetMode="External"/><Relationship Id="rId239" Type="http://schemas.openxmlformats.org/officeDocument/2006/relationships/image" Target="media/image10.png"/><Relationship Id="rId2" Type="http://schemas.microsoft.com/office/2007/relationships/stylesWithEffects" Target="stylesWithEffects.xml"/><Relationship Id="rId29" Type="http://schemas.openxmlformats.org/officeDocument/2006/relationships/hyperlink" Target="consultantplus://offline/ref=469658C7671F59D2E166A10BBA23118D4024058567632F781086C992FBF4992E58BF149D1AC99129B7FB7EBF22B37B37D0241456BF5A588B02B0FCAE1924V5O" TargetMode="External"/><Relationship Id="rId250" Type="http://schemas.openxmlformats.org/officeDocument/2006/relationships/fontTable" Target="fontTable.xml"/><Relationship Id="rId24" Type="http://schemas.openxmlformats.org/officeDocument/2006/relationships/hyperlink" Target="consultantplus://offline/ref=469658C7671F59D2E166A10BBA23118D4024058567632F7E1185C692FBF4992E58BF149D1AC99129B7FB7EBF27B17B37D0241456BF5A588B02B0FCAE1924V5O" TargetMode="External"/><Relationship Id="rId40" Type="http://schemas.openxmlformats.org/officeDocument/2006/relationships/hyperlink" Target="consultantplus://offline/ref=469658C7671F59D2E166A10BBA23118D4024058567632F781086C992FBF4992E58BF149D1AC99129B7FB7EBF22B57B37D0241456BF5A588B02B0FCAE1924V5O" TargetMode="External"/><Relationship Id="rId45" Type="http://schemas.openxmlformats.org/officeDocument/2006/relationships/hyperlink" Target="consultantplus://offline/ref=469658C7671F59D2E166A10BBA23118D4024058567632F781086C992FBF4992E58BF149D1AC99129B7FB7EBF22B57B37D0241456BF5A588B02B0FCAE1924V5O" TargetMode="External"/><Relationship Id="rId66" Type="http://schemas.openxmlformats.org/officeDocument/2006/relationships/hyperlink" Target="consultantplus://offline/ref=469658C7671F59D2E166A10BBA23118D4024058567632F7E1185C692FBF4992E58BF149D1AC99129B7FB7EBF27B77B37D0241456BF5A588B02B0FCAE1924V5O" TargetMode="External"/><Relationship Id="rId87" Type="http://schemas.openxmlformats.org/officeDocument/2006/relationships/hyperlink" Target="consultantplus://offline/ref=469658C7671F59D2E166A10BBA23118D4024058567632F781086C992FBF4992E58BF149D1AC99129B7FB7EBF23B27B37D0241456BF5A588B02B0FCAE1924V5O" TargetMode="External"/><Relationship Id="rId110" Type="http://schemas.openxmlformats.org/officeDocument/2006/relationships/hyperlink" Target="consultantplus://offline/ref=469658C7671F59D2E166A10BBA23118D4024058567602B791183CD92FBF4992E58BF149D1AC99129B7FB7EBF23B67B37D0241456BF5A588B02B0FCAE1924V5O" TargetMode="External"/><Relationship Id="rId115" Type="http://schemas.openxmlformats.org/officeDocument/2006/relationships/hyperlink" Target="consultantplus://offline/ref=469658C7671F59D2E166A10BBA23118D4024058567632F781086C992FBF4992E58BF149D1AC99129B7FB7EBF21B57B37D0241456BF5A588B02B0FCAE1924V5O" TargetMode="External"/><Relationship Id="rId131" Type="http://schemas.openxmlformats.org/officeDocument/2006/relationships/hyperlink" Target="consultantplus://offline/ref=469658C7671F59D2E166A10BBA23118D4024058567602A7A1F83CD92FBF4992E58BF149D1AC99129B7FB7EBE26B67B37D0241456BF5A588B02B0FCAE1924V5O" TargetMode="External"/><Relationship Id="rId136" Type="http://schemas.openxmlformats.org/officeDocument/2006/relationships/hyperlink" Target="consultantplus://offline/ref=469658C7671F59D2E166A10BBA23118D4024058567632F781086C992FBF4992E58BF149D1AC99129B7FB7EBE25B17B37D0241456BF5A588B02B0FCAE1924V5O" TargetMode="External"/><Relationship Id="rId157" Type="http://schemas.openxmlformats.org/officeDocument/2006/relationships/hyperlink" Target="consultantplus://offline/ref=469658C7671F59D2E166A10BBA23118D4024058567602B791183CD92FBF4992E58BF149D1AC99129B7FB7EBF20B87B37D0241456BF5A588B02B0FCAE1924V5O" TargetMode="External"/><Relationship Id="rId178" Type="http://schemas.openxmlformats.org/officeDocument/2006/relationships/hyperlink" Target="consultantplus://offline/ref=469658C7671F59D2E166A10BBA23118D4024058567602B791183CD92FBF4992E58BF149D1AC99129B7FB7EBF2EB17B37D0241456BF5A588B02B0FCAE1924V5O" TargetMode="External"/><Relationship Id="rId61" Type="http://schemas.openxmlformats.org/officeDocument/2006/relationships/hyperlink" Target="consultantplus://offline/ref=469658C7671F59D2E166A10BBA23118D4024058567632F781086C992FBF4992E58BF149D1AC99129B7FB7EBF22B57B37D0241456BF5A588B02B0FCAE1924V5O" TargetMode="External"/><Relationship Id="rId82" Type="http://schemas.openxmlformats.org/officeDocument/2006/relationships/hyperlink" Target="consultantplus://offline/ref=469658C7671F59D2E166A10BBA23118D4024058567632A7F1580CE92FBF4992E58BF149D1AC99129B7FB7EBF27B37B37D0241456BF5A588B02B0FCAE1924V5O" TargetMode="External"/><Relationship Id="rId152" Type="http://schemas.openxmlformats.org/officeDocument/2006/relationships/hyperlink" Target="consultantplus://offline/ref=469658C7671F59D2E166A10BBA23118D4024058567602B791183CD92FBF4992E58BF149D1AC99129B7FB7EBF23B97B37D0241456BF5A588B02B0FCAE1924V5O" TargetMode="External"/><Relationship Id="rId173" Type="http://schemas.openxmlformats.org/officeDocument/2006/relationships/hyperlink" Target="consultantplus://offline/ref=469658C7671F59D2E166A10BBA23118D4024058567602B791183CD92FBF4992E58BF149D1AC99129B7FB7EBF21B67B37D0241456BF5A588B02B0FCAE1924V5O" TargetMode="External"/><Relationship Id="rId194" Type="http://schemas.openxmlformats.org/officeDocument/2006/relationships/hyperlink" Target="consultantplus://offline/ref=469658C7671F59D2E166A10BBA23118D4024058567602A7A1F83CD92FBF4992E58BF149D1AC99129B7FB7EBE27B57B37D0241456BF5A588B02B0FCAE1924V5O" TargetMode="External"/><Relationship Id="rId199" Type="http://schemas.openxmlformats.org/officeDocument/2006/relationships/hyperlink" Target="consultantplus://offline/ref=469658C7671F59D2E166A10BBA23118D4024058567632F781086C992FBF4992E58BF149D1AC99129B7FB7EBD22B27B37D0241456BF5A588B02B0FCAE1924V5O" TargetMode="External"/><Relationship Id="rId203" Type="http://schemas.openxmlformats.org/officeDocument/2006/relationships/hyperlink" Target="consultantplus://offline/ref=469658C7671F59D2E166A10BBA23118D402405856763207F168FC992FBF4992E58BF149D1AC99129B7FB7EBF27B27B37D0241456BF5A588B02B0FCAE1924V5O" TargetMode="External"/><Relationship Id="rId208" Type="http://schemas.openxmlformats.org/officeDocument/2006/relationships/hyperlink" Target="consultantplus://offline/ref=469658C7671F59D2E166A10BBA23118D4024058567602A7A1F83CD92FBF4992E58BF149D1AC99129B7FB7EBE27B57B37D0241456BF5A588B02B0FCAE1924V5O" TargetMode="External"/><Relationship Id="rId229" Type="http://schemas.openxmlformats.org/officeDocument/2006/relationships/hyperlink" Target="consultantplus://offline/ref=469658C7671F59D2E166A10BBA23118D402405856760287D158EC892FBF4992E58BF149D1AC99129B7FB7EBD26B37B37D0241456BF5A588B02B0FCAE1924V5O" TargetMode="External"/><Relationship Id="rId19" Type="http://schemas.openxmlformats.org/officeDocument/2006/relationships/hyperlink" Target="consultantplus://offline/ref=469658C7671F59D2E166A10BBA23118D402405856760287D158EC892FBF4992E58BF149D1AC99129B7FB7EBD26B37B37D0241456BF5A588B02B0FCAE1924V5O" TargetMode="External"/><Relationship Id="rId224" Type="http://schemas.openxmlformats.org/officeDocument/2006/relationships/hyperlink" Target="consultantplus://offline/ref=469658C7671F59D2E166A10BBA23118D4024058567602A7A1F83CD92FBF4992E58BF149D1AC99129B7FB7EBE27B67B37D0241456BF5A588B02B0FCAE1924V5O" TargetMode="External"/><Relationship Id="rId240" Type="http://schemas.openxmlformats.org/officeDocument/2006/relationships/hyperlink" Target="consultantplus://offline/ref=469658C7671F59D2E166A10BBA23118D4024058567632F7E1185C692FBF4992E58BF149D1AC99129B7FB7EBF24B67B37D0241456BF5A588B02B0FCAE1924V5O" TargetMode="External"/><Relationship Id="rId245" Type="http://schemas.openxmlformats.org/officeDocument/2006/relationships/hyperlink" Target="consultantplus://offline/ref=469658C7671F59D2E166A10BBA23118D4024058567632F781086C992FBF4992E58BF149D1AC99129B7FB7EBC26B07B37D0241456BF5A588B02B0FCAE1924V5O" TargetMode="External"/><Relationship Id="rId14" Type="http://schemas.openxmlformats.org/officeDocument/2006/relationships/hyperlink" Target="consultantplus://offline/ref=469658C7671F59D2E166A10BBA23118D4024058567632D7B1181CE92FBF4992E58BF149D1AC99129B7FB7EBF21B57B37D0241456BF5A588B02B0FCAE1924V5O" TargetMode="External"/><Relationship Id="rId30" Type="http://schemas.openxmlformats.org/officeDocument/2006/relationships/hyperlink" Target="consultantplus://offline/ref=469658C7671F59D2E166A10BBA23118D4024058567632F7E1185C692FBF4992E58BF149D1AC99129B7FB7EBF27B47B37D0241456BF5A588B02B0FCAE1924V5O" TargetMode="External"/><Relationship Id="rId35" Type="http://schemas.openxmlformats.org/officeDocument/2006/relationships/hyperlink" Target="consultantplus://offline/ref=469658C7671F59D2E166A10BBA23118D4024058567602B791183CD92FBF4992E58BF149D1AC99129B7FB7EBF23B37B37D0241456BF5A588B02B0FCAE1924V5O" TargetMode="External"/><Relationship Id="rId56" Type="http://schemas.openxmlformats.org/officeDocument/2006/relationships/hyperlink" Target="consultantplus://offline/ref=469658C7671F59D2E166A10BBA23118D4024058567632A7F1580CE92FBF4992E58BF149D1AC99129B7FB7EBF27B17B37D0241456BF5A588B02B0FCAE1924V5O" TargetMode="External"/><Relationship Id="rId77" Type="http://schemas.openxmlformats.org/officeDocument/2006/relationships/hyperlink" Target="consultantplus://offline/ref=469658C7671F59D2E166A10BBA23118D402405856767207E108FC4CFF1FCC0225AB81BC20DCED825B6FB7EBD2FBB2432C5354C5BB74C468A1DACFEAC21VDO" TargetMode="External"/><Relationship Id="rId100" Type="http://schemas.openxmlformats.org/officeDocument/2006/relationships/hyperlink" Target="consultantplus://offline/ref=469658C7671F59D2E166A10BBA23118D4024058567632C701181C792FBF4992E58BF149D1AC99129B7FB7EBF25B17B37D0241456BF5A588B02B0FCAE1924V5O" TargetMode="External"/><Relationship Id="rId105" Type="http://schemas.openxmlformats.org/officeDocument/2006/relationships/hyperlink" Target="consultantplus://offline/ref=469658C7671F59D2E166A10BBA23118D4024058567632C701181C792FBF4992E58BF149D1AC99129B7FB7EBF25B37B37D0241456BF5A588B02B0FCAE1924V5O" TargetMode="External"/><Relationship Id="rId126" Type="http://schemas.openxmlformats.org/officeDocument/2006/relationships/image" Target="media/image2.png"/><Relationship Id="rId147" Type="http://schemas.openxmlformats.org/officeDocument/2006/relationships/hyperlink" Target="consultantplus://offline/ref=469658C7671F59D2E166A10BBA23118D4024058567632F781086C992FBF4992E58BF149D1AC99129B7FB7EBD27B17B37D0241456BF5A588B02B0FCAE1924V5O" TargetMode="External"/><Relationship Id="rId168" Type="http://schemas.openxmlformats.org/officeDocument/2006/relationships/hyperlink" Target="consultantplus://offline/ref=469658C7671F59D2E166A10BBA23118D4024058567632C701181C792FBF4992E58BF149D1AC99129B7FB7EBF22B97B37D0241456BF5A588B02B0FCAE1924V5O" TargetMode="External"/><Relationship Id="rId8" Type="http://schemas.openxmlformats.org/officeDocument/2006/relationships/hyperlink" Target="consultantplus://offline/ref=469658C7671F59D2E166A10BBA23118D4024058567632A7E1486CE92FBF4992E58BF149D1AC99129B7FB7EBF27B77B37D0241456BF5A588B02B0FCAE1924V5O" TargetMode="External"/><Relationship Id="rId51" Type="http://schemas.openxmlformats.org/officeDocument/2006/relationships/hyperlink" Target="consultantplus://offline/ref=469658C7671F59D2E166A10BBA23118D4024058567632F7E1185C692FBF4992E58BF149D1AC99129B7FB7EBF27B47B37D0241456BF5A588B02B0FCAE1924V5O" TargetMode="External"/><Relationship Id="rId72" Type="http://schemas.openxmlformats.org/officeDocument/2006/relationships/hyperlink" Target="consultantplus://offline/ref=469658C7671F59D2E166A10BBA23118D402405856767207E108FC4CFF1FCC0225AB81BC21FCE8029B6F360BF27AE72638326V6O" TargetMode="External"/><Relationship Id="rId93" Type="http://schemas.openxmlformats.org/officeDocument/2006/relationships/hyperlink" Target="consultantplus://offline/ref=469658C7671F59D2E166A10BBA23118D4024058567632F781086C992FBF4992E58BF149D1AC99129B7FB7EBF23B77B37D0241456BF5A588B02B0FCAE1924V5O" TargetMode="External"/><Relationship Id="rId98" Type="http://schemas.openxmlformats.org/officeDocument/2006/relationships/hyperlink" Target="consultantplus://offline/ref=469658C7671F59D2E166A10BBA23118D4024058567632C701181C792FBF4992E58BF149D1AC99129B7FB7EBF24B77B37D0241456BF5A588B02B0FCAE1924V5O" TargetMode="External"/><Relationship Id="rId121" Type="http://schemas.openxmlformats.org/officeDocument/2006/relationships/hyperlink" Target="consultantplus://offline/ref=469658C7671F59D2E166A10BBA23118D4024058567632F781086C992FBF4992E58BF149D1AC99129B7FB7EBF2EB57B37D0241456BF5A588B02B0FCAE1924V5O" TargetMode="External"/><Relationship Id="rId142" Type="http://schemas.openxmlformats.org/officeDocument/2006/relationships/image" Target="media/image9.png"/><Relationship Id="rId163" Type="http://schemas.openxmlformats.org/officeDocument/2006/relationships/hyperlink" Target="consultantplus://offline/ref=469658C7671F59D2E166A10BBA23118D4024058567602B791183CD92FBF4992E58BF149D1AC99129B7FB7EBF21B07B37D0241456BF5A588B02B0FCAE1924V5O" TargetMode="External"/><Relationship Id="rId184" Type="http://schemas.openxmlformats.org/officeDocument/2006/relationships/hyperlink" Target="consultantplus://offline/ref=469658C7671F59D2E166A10BBA23118D402405856760297B1384C892FBF4992E58BF149D1ADB9171BBFB76A126B16E61816224V7O" TargetMode="External"/><Relationship Id="rId189" Type="http://schemas.openxmlformats.org/officeDocument/2006/relationships/hyperlink" Target="consultantplus://offline/ref=469658C7671F59D2E166A10BBA23118D4024058567632C701181C792FBF4992E58BF149D1AC99129B7FB7EBF23B97B37D0241456BF5A588B02B0FCAE1924V5O" TargetMode="External"/><Relationship Id="rId219" Type="http://schemas.openxmlformats.org/officeDocument/2006/relationships/hyperlink" Target="consultantplus://offline/ref=469658C7671F59D2E166A10BBA23118D4024058567632F781086C992FBF4992E58BF149D1AC99129B7FB7EBD2EB77B37D0241456BF5A588B02B0FCAE1924V5O" TargetMode="External"/><Relationship Id="rId3" Type="http://schemas.openxmlformats.org/officeDocument/2006/relationships/settings" Target="settings.xml"/><Relationship Id="rId214" Type="http://schemas.openxmlformats.org/officeDocument/2006/relationships/hyperlink" Target="consultantplus://offline/ref=469658C7671F59D2E166A10BBA23118D4024058567632C701181C792FBF4992E58BF149D1AC99129B7FB7EBE25B87B37D0241456BF5A588B02B0FCAE1924V5O" TargetMode="External"/><Relationship Id="rId230" Type="http://schemas.openxmlformats.org/officeDocument/2006/relationships/hyperlink" Target="consultantplus://offline/ref=469658C7671F59D2E166A10BBA23118D4024058567602A7A1F83CD92FBF4992E58BF149D1AC99129B7FB7EBE22B47B37D0241456BF5A588B02B0FCAE1924V5O" TargetMode="External"/><Relationship Id="rId235" Type="http://schemas.openxmlformats.org/officeDocument/2006/relationships/hyperlink" Target="consultantplus://offline/ref=469658C7671F59D2E166A10BBA23118D4024058567602D791084CB92FBF4992E58BF149D1AC99129B7FB7EB822B87B37D0241456BF5A588B02B0FCAE1924V5O" TargetMode="External"/><Relationship Id="rId251" Type="http://schemas.openxmlformats.org/officeDocument/2006/relationships/theme" Target="theme/theme1.xml"/><Relationship Id="rId25" Type="http://schemas.openxmlformats.org/officeDocument/2006/relationships/hyperlink" Target="consultantplus://offline/ref=469658C7671F59D2E166A10BBA23118D4024058567632F7E1185C692FBF4992E58BF149D1AC99129B7FB7EBF27B37B37D0241456BF5A588B02B0FCAE1924V5O" TargetMode="External"/><Relationship Id="rId46" Type="http://schemas.openxmlformats.org/officeDocument/2006/relationships/hyperlink" Target="consultantplus://offline/ref=469658C7671F59D2E166A10BBA23118D4024058567632F7E1185C692FBF4992E58BF149D1AC99129B7FB7EBF27B47B37D0241456BF5A588B02B0FCAE1924V5O" TargetMode="External"/><Relationship Id="rId67" Type="http://schemas.openxmlformats.org/officeDocument/2006/relationships/hyperlink" Target="consultantplus://offline/ref=469658C7671F59D2E166A10BBA23118D4024058567632F781086C992FBF4992E58BF149D1AC99129B7FB7EBF22B67B37D0241456BF5A588B02B0FCAE1924V5O" TargetMode="External"/><Relationship Id="rId116" Type="http://schemas.openxmlformats.org/officeDocument/2006/relationships/hyperlink" Target="consultantplus://offline/ref=469658C7671F59D2E166A10BBA23118D4024058567632F781086C992FBF4992E58BF149D1AC99129B7FB7EBF2EB17B37D0241456BF5A588B02B0FCAE1924V5O" TargetMode="External"/><Relationship Id="rId137" Type="http://schemas.openxmlformats.org/officeDocument/2006/relationships/hyperlink" Target="consultantplus://offline/ref=469658C7671F59D2E166A10BBA23118D4024058567602A7A1F83CD92FBF4992E58BF149D1AC99129B7FB7EBE26B97B37D0241456BF5A588B02B0FCAE1924V5O" TargetMode="External"/><Relationship Id="rId158" Type="http://schemas.openxmlformats.org/officeDocument/2006/relationships/hyperlink" Target="consultantplus://offline/ref=469658C7671F59D2E166A10BBA23118D4024058567632A7F1580CE92FBF4992E58BF149D1AC99129B7FB7EBF24B57B37D0241456BF5A588B02B0FCAE1924V5O" TargetMode="External"/><Relationship Id="rId20" Type="http://schemas.openxmlformats.org/officeDocument/2006/relationships/hyperlink" Target="consultantplus://offline/ref=469658C7671F59D2E166A10BBA23118D4024058567602971148EC792FBF4992E58BF149D1AC99129B7FB7EBF26B97B37D0241456BF5A588B02B0FCAE1924V5O" TargetMode="External"/><Relationship Id="rId41" Type="http://schemas.openxmlformats.org/officeDocument/2006/relationships/hyperlink" Target="consultantplus://offline/ref=469658C7671F59D2E166A10BBA23118D4024058567632F7E1185C692FBF4992E58BF149D1AC99129B7FB7EBF27B47B37D0241456BF5A588B02B0FCAE1924V5O" TargetMode="External"/><Relationship Id="rId62" Type="http://schemas.openxmlformats.org/officeDocument/2006/relationships/hyperlink" Target="consultantplus://offline/ref=469658C7671F59D2E166A10BBA23118D4024058567632F7E1185C692FBF4992E58BF149D1AC99129B7FB7EBF27B47B37D0241456BF5A588B02B0FCAE1924V5O" TargetMode="External"/><Relationship Id="rId83" Type="http://schemas.openxmlformats.org/officeDocument/2006/relationships/hyperlink" Target="consultantplus://offline/ref=469658C7671F59D2E166A10BBA23118D4024058567632C701181C792FBF4992E58BF149D1AC99129B7FB7EBF27B67B37D0241456BF5A588B02B0FCAE1924V5O" TargetMode="External"/><Relationship Id="rId88" Type="http://schemas.openxmlformats.org/officeDocument/2006/relationships/hyperlink" Target="consultantplus://offline/ref=469658C7671F59D2E166A10BBA23118D402405856760297B1385CA92FBF4992E58BF149D1ADB9171BBFB76A126B16E61816224V7O" TargetMode="External"/><Relationship Id="rId111" Type="http://schemas.openxmlformats.org/officeDocument/2006/relationships/hyperlink" Target="consultantplus://offline/ref=469658C7671F59D2E166A10BBA23118D4024058567632F781086C992FBF4992E58BF149D1AC99129B7FB7EBF21B27B37D0241456BF5A588B02B0FCAE1924V5O" TargetMode="External"/><Relationship Id="rId132" Type="http://schemas.openxmlformats.org/officeDocument/2006/relationships/hyperlink" Target="consultantplus://offline/ref=469658C7671F59D2E166A10BBA23118D4024058567602A7A1F83CD92FBF4992E58BF149D1AC99129B7FB7EBE26B77B37D0241456BF5A588B02B0FCAE1924V5O" TargetMode="External"/><Relationship Id="rId153" Type="http://schemas.openxmlformats.org/officeDocument/2006/relationships/hyperlink" Target="consultantplus://offline/ref=469658C7671F59D2E166A10BBA23118D4024058567602B791183CD92FBF4992E58BF149D1AC99129B7FB7EBF20B07B37D0241456BF5A588B02B0FCAE1924V5O" TargetMode="External"/><Relationship Id="rId174" Type="http://schemas.openxmlformats.org/officeDocument/2006/relationships/hyperlink" Target="consultantplus://offline/ref=469658C7671F59D2E166A10BBA23118D4024058567602A7A1E86CE92FBF4992E58BF149D1ADB9171BBFB76A126B16E61816224V7O" TargetMode="External"/><Relationship Id="rId179" Type="http://schemas.openxmlformats.org/officeDocument/2006/relationships/hyperlink" Target="consultantplus://offline/ref=469658C7671F59D2E166A10BBA23118D4024058567602B791183CD92FBF4992E58BF149D1AC99129B7FB7EBF2EB27B37D0241456BF5A588B02B0FCAE1924V5O" TargetMode="External"/><Relationship Id="rId195" Type="http://schemas.openxmlformats.org/officeDocument/2006/relationships/hyperlink" Target="consultantplus://offline/ref=469658C7671F59D2E166A10BBA23118D4024058567602B791183CD92FBF4992E58BF149D1AC99129B7FB7EBF2EB37B37D0241456BF5A588B02B0FCAE1924V5O" TargetMode="External"/><Relationship Id="rId209" Type="http://schemas.openxmlformats.org/officeDocument/2006/relationships/hyperlink" Target="consultantplus://offline/ref=469658C7671F59D2E166A10BBA23118D4024058567632A7F1580CE92FBF4992E58BF149D1AC99129B7FB7EBF23B87B37D0241456BF5A588B02B0FCAE1924V5O" TargetMode="External"/><Relationship Id="rId190" Type="http://schemas.openxmlformats.org/officeDocument/2006/relationships/hyperlink" Target="consultantplus://offline/ref=469658C7671F59D2E166A10BBA23118D4024058567632F781086C992FBF4992E58BF149D1AC99129B7FB7EBF22B47B37D0241456BF5A588B02B0FCAE1924V5O" TargetMode="External"/><Relationship Id="rId204" Type="http://schemas.openxmlformats.org/officeDocument/2006/relationships/hyperlink" Target="consultantplus://offline/ref=469658C7671F59D2E166A10BBA23118D4024058567602A7A1F83CD92FBF4992E58BF149D1AC99129B7FB7EBE27B57B37D0241456BF5A588B02B0FCAE1924V5O" TargetMode="External"/><Relationship Id="rId220" Type="http://schemas.openxmlformats.org/officeDocument/2006/relationships/hyperlink" Target="consultantplus://offline/ref=469658C7671F59D2E166A10BBA23118D4024058567602A7A1F83CD92FBF4992E58BF149D1AC99129B7FB7EBE27B57B37D0241456BF5A588B02B0FCAE1924V5O" TargetMode="External"/><Relationship Id="rId225" Type="http://schemas.openxmlformats.org/officeDocument/2006/relationships/hyperlink" Target="consultantplus://offline/ref=469658C7671F59D2E166A10BBA23118D4024058567602B791183CD92FBF4992E58BF149D1AC99129B7FB7EBE26B27B37D0241456BF5A588B02B0FCAE1924V5O" TargetMode="External"/><Relationship Id="rId241" Type="http://schemas.openxmlformats.org/officeDocument/2006/relationships/hyperlink" Target="consultantplus://offline/ref=469658C7671F59D2E166A10BBA23118D4024058567602A7A1F83CD92FBF4992E58BF149D1AC99129B7FB7EBE2FB07B37D0241456BF5A588B02B0FCAE1924V5O" TargetMode="External"/><Relationship Id="rId246" Type="http://schemas.openxmlformats.org/officeDocument/2006/relationships/hyperlink" Target="consultantplus://offline/ref=469658C7671F59D2E166A10BBA23118D4024058567632F7E1185C692FBF4992E58BF149D1AC99129B7FB7EBF24B37B37D0241456BF5A588B02B0FCAE1924V5O" TargetMode="External"/><Relationship Id="rId15" Type="http://schemas.openxmlformats.org/officeDocument/2006/relationships/hyperlink" Target="consultantplus://offline/ref=469658C7671F59D2E166A10BBA23118D4024058567632079138FCF92FBF4992E58BF149D1AC99129B7FB7EBF26B47B37D0241456BF5A588B02B0FCAE1924V5O" TargetMode="External"/><Relationship Id="rId36" Type="http://schemas.openxmlformats.org/officeDocument/2006/relationships/hyperlink" Target="consultantplus://offline/ref=469658C7671F59D2E166A10BBA23118D4024058567602971148EC792FBF4992E58BF149D1AC99129B7FB7EBF27B07B37D0241456BF5A588B02B0FCAE1924V5O" TargetMode="External"/><Relationship Id="rId57" Type="http://schemas.openxmlformats.org/officeDocument/2006/relationships/hyperlink" Target="consultantplus://offline/ref=469658C7671F59D2E166A10BBA23118D4024058567632F781086C992FBF4992E58BF149D1AC99129B7FB7EBF22B57B37D0241456BF5A588B02B0FCAE1924V5O" TargetMode="External"/><Relationship Id="rId106" Type="http://schemas.openxmlformats.org/officeDocument/2006/relationships/hyperlink" Target="consultantplus://offline/ref=469658C7671F59D2E166A10BBA23118D4024058567632079138FCF92FBF4992E58BF149D1AC99129B7FB7EBF26B77B37D0241456BF5A588B02B0FCAE1924V5O" TargetMode="External"/><Relationship Id="rId127" Type="http://schemas.openxmlformats.org/officeDocument/2006/relationships/image" Target="media/image3.png"/><Relationship Id="rId10" Type="http://schemas.openxmlformats.org/officeDocument/2006/relationships/hyperlink" Target="consultantplus://offline/ref=469658C7671F59D2E166A10BBA23118D4024058567632B7C1487CA92FBF4992E58BF149D1AC99129B7FB7EBE23B77B37D0241456BF5A588B02B0FCAE1924V5O" TargetMode="External"/><Relationship Id="rId31" Type="http://schemas.openxmlformats.org/officeDocument/2006/relationships/hyperlink" Target="consultantplus://offline/ref=469658C7671F59D2E166A10BBA23118D4024058567632F7E1185C692FBF4992E58BF149D1AC99129B7FB7EBF27B47B37D0241456BF5A588B02B0FCAE1924V5O" TargetMode="External"/><Relationship Id="rId52" Type="http://schemas.openxmlformats.org/officeDocument/2006/relationships/hyperlink" Target="consultantplus://offline/ref=469658C7671F59D2E166A10BBA23118D4024058567632A7F1580CE92FBF4992E58BF149D1AC99129B7FB7EBF27B07B37D0241456BF5A588B02B0FCAE1924V5O" TargetMode="External"/><Relationship Id="rId73" Type="http://schemas.openxmlformats.org/officeDocument/2006/relationships/hyperlink" Target="consultantplus://offline/ref=469658C7671F59D2E166A10BBA23118D402405856767207E108FC4CFF1FCC0225AB81BC20DCED825B6FB7EBE26BB2432C5354C5BB74C468A1DACFEAC21VDO" TargetMode="External"/><Relationship Id="rId78" Type="http://schemas.openxmlformats.org/officeDocument/2006/relationships/hyperlink" Target="consultantplus://offline/ref=469658C7671F59D2E166A10BBA23118D402405856767207E108FC4CFF1FCC0225AB81BC20DCED825B6FB7EBC26BB2432C5354C5BB74C468A1DACFEAC21VDO" TargetMode="External"/><Relationship Id="rId94" Type="http://schemas.openxmlformats.org/officeDocument/2006/relationships/hyperlink" Target="consultantplus://offline/ref=469658C7671F59D2E166A10BBA23118D4024058567632C701181C792FBF4992E58BF149D1AC99129B7FB7EBF24B27B37D0241456BF5A588B02B0FCAE1924V5O" TargetMode="External"/><Relationship Id="rId99" Type="http://schemas.openxmlformats.org/officeDocument/2006/relationships/hyperlink" Target="consultantplus://offline/ref=469658C7671F59D2E166A10BBA23118D4024058567632C701181C792FBF4992E58BF149D1AC99129B7FB7EBF24B87B37D0241456BF5A588B02B0FCAE1924V5O" TargetMode="External"/><Relationship Id="rId101" Type="http://schemas.openxmlformats.org/officeDocument/2006/relationships/hyperlink" Target="consultantplus://offline/ref=469658C7671F59D2E166A10BBA23118D4024058567632C701181C792FBF4992E58BF149D1AC99129B7FB7EBF25B27B37D0241456BF5A588B02B0FCAE1924V5O" TargetMode="External"/><Relationship Id="rId122" Type="http://schemas.openxmlformats.org/officeDocument/2006/relationships/hyperlink" Target="consultantplus://offline/ref=469658C7671F59D2E166A10BBA23118D402405856763207F168FC992FBF4992E58BF149D1AC99129B7FB7EBF26B97B37D0241456BF5A588B02B0FCAE1924V5O" TargetMode="External"/><Relationship Id="rId143" Type="http://schemas.openxmlformats.org/officeDocument/2006/relationships/hyperlink" Target="consultantplus://offline/ref=469658C7671F59D2E166A10BBA23118D4024058567632F781086C992FBF4992E58BF149D1AC99129B7FB7EBE20B97B37D0241456BF5A588B02B0FCAE1924V5O" TargetMode="External"/><Relationship Id="rId148" Type="http://schemas.openxmlformats.org/officeDocument/2006/relationships/hyperlink" Target="consultantplus://offline/ref=469658C7671F59D2E166A10BBA23118D4024058567632A7F1580CE92FBF4992E58BF149D1AC99129B7FB7EBF24B37B37D0241456BF5A588B02B0FCAE1924V5O" TargetMode="External"/><Relationship Id="rId164" Type="http://schemas.openxmlformats.org/officeDocument/2006/relationships/hyperlink" Target="consultantplus://offline/ref=469658C7671F59D2E166A10BBA23118D4024058567602B791183CD92FBF4992E58BF149D1AC99129B7FB7EBF21B27B37D0241456BF5A588B02B0FCAE1924V5O" TargetMode="External"/><Relationship Id="rId169" Type="http://schemas.openxmlformats.org/officeDocument/2006/relationships/hyperlink" Target="consultantplus://offline/ref=469658C7671F59D2E166A10BBA23118D4024058567602B791183CD92FBF4992E58BF149D1AC99129B7FB7EBF21B47B37D0241456BF5A588B02B0FCAE1924V5O" TargetMode="External"/><Relationship Id="rId185" Type="http://schemas.openxmlformats.org/officeDocument/2006/relationships/hyperlink" Target="consultantplus://offline/ref=469658C7671F59D2E166A10BBA23118D402405856760297B1385CA92FBF4992E58BF149D1ADB9171BBFB76A126B16E61816224V7O" TargetMode="External"/><Relationship Id="rId4" Type="http://schemas.openxmlformats.org/officeDocument/2006/relationships/webSettings" Target="webSettings.xml"/><Relationship Id="rId9" Type="http://schemas.openxmlformats.org/officeDocument/2006/relationships/hyperlink" Target="consultantplus://offline/ref=469658C7671F59D2E166A10BBA23118D4024058567632A7F1580CE92FBF4992E58BF149D1AC99129B7FB7EBF26B57B37D0241456BF5A588B02B0FCAE1924V5O" TargetMode="External"/><Relationship Id="rId180" Type="http://schemas.openxmlformats.org/officeDocument/2006/relationships/hyperlink" Target="consultantplus://offline/ref=469658C7671F59D2E166A10BBA23118D4024058567602B791183CD92FBF4992E58BF149D1AC99129B7FB7EBF2EB27B37D0241456BF5A588B02B0FCAE1924V5O" TargetMode="External"/><Relationship Id="rId210" Type="http://schemas.openxmlformats.org/officeDocument/2006/relationships/hyperlink" Target="consultantplus://offline/ref=469658C7671F59D2E166A10BBA23118D4024058567632C701181C792FBF4992E58BF149D1AC99129B7FB7EBE24B97B37D0241456BF5A588B02B0FCAE1924V5O" TargetMode="External"/><Relationship Id="rId215" Type="http://schemas.openxmlformats.org/officeDocument/2006/relationships/hyperlink" Target="consultantplus://offline/ref=469658C7671F59D2E166A10BBA23118D4024058567632F781086C992FBF4992E58BF149D1AC99129B7FB7EBD21B57B37D0241456BF5A588B02B0FCAE1924V5O" TargetMode="External"/><Relationship Id="rId236" Type="http://schemas.openxmlformats.org/officeDocument/2006/relationships/hyperlink" Target="consultantplus://offline/ref=469658C7671F59D2E166A10BBA23118D4024058567602D791781CC92FBF4992E58BF149D1AC99129B7FB7EB824B17B37D0241456BF5A588B02B0FCAE1924V5O" TargetMode="External"/><Relationship Id="rId26" Type="http://schemas.openxmlformats.org/officeDocument/2006/relationships/hyperlink" Target="consultantplus://offline/ref=469658C7671F59D2E166A10BBA23118D4024058567632F781086C992FBF4992E58BF149D1AC99129B7FB7EBF22B27B37D0241456BF5A588B02B0FCAE1924V5O" TargetMode="External"/><Relationship Id="rId231" Type="http://schemas.openxmlformats.org/officeDocument/2006/relationships/hyperlink" Target="consultantplus://offline/ref=469658C7671F59D2E166A10BBA23118D4024058567602B791183CD92FBF4992E58BF149D1AC99129B7FB7EBE26B37B37D0241456BF5A588B02B0FCAE1924V5O" TargetMode="External"/><Relationship Id="rId47" Type="http://schemas.openxmlformats.org/officeDocument/2006/relationships/hyperlink" Target="consultantplus://offline/ref=469658C7671F59D2E166A10BBA23118D4024058567632079138FCF92FBF4992E58BF149D1AC99129B7FB7EBF26B57B37D0241456BF5A588B02B0FCAE1924V5O" TargetMode="External"/><Relationship Id="rId68" Type="http://schemas.openxmlformats.org/officeDocument/2006/relationships/hyperlink" Target="consultantplus://offline/ref=469658C7671F59D2E166A10BBA23118D4024058567632F7E1185C692FBF4992E58BF149D1AC99129B7FB7EBF24B17B37D0241456BF5A588B02B0FCAE1924V5O" TargetMode="External"/><Relationship Id="rId89" Type="http://schemas.openxmlformats.org/officeDocument/2006/relationships/hyperlink" Target="consultantplus://offline/ref=469658C7671F59D2E166A10BBA23118D4024058567602A7A1F83CD92FBF4992E58BF149D1AC99129B7FB7EBF2FB67B37D0241456BF5A588B02B0FCAE1924V5O" TargetMode="External"/><Relationship Id="rId112" Type="http://schemas.openxmlformats.org/officeDocument/2006/relationships/hyperlink" Target="consultantplus://offline/ref=469658C7671F59D2E166A10BBA23118D4024058567632F781086C992FBF4992E58BF149D1AC99129B7FB7EBF21B37B37D0241456BF5A588B02B0FCAE1924V5O" TargetMode="External"/><Relationship Id="rId133" Type="http://schemas.openxmlformats.org/officeDocument/2006/relationships/image" Target="media/image4.png"/><Relationship Id="rId154" Type="http://schemas.openxmlformats.org/officeDocument/2006/relationships/hyperlink" Target="consultantplus://offline/ref=469658C7671F59D2E166A10BBA23118D402405856760297B1385CA92FBF4992E58BF149D1ADB9171BBFB76A126B16E61816224V7O" TargetMode="External"/><Relationship Id="rId175" Type="http://schemas.openxmlformats.org/officeDocument/2006/relationships/hyperlink" Target="consultantplus://offline/ref=469658C7671F59D2E166A10BBA23118D402405856760297B1385CA92FBF4992E58BF149D1ADB9171BBFB76A126B16E61816224V7O" TargetMode="External"/><Relationship Id="rId196" Type="http://schemas.openxmlformats.org/officeDocument/2006/relationships/hyperlink" Target="consultantplus://offline/ref=469658C7671F59D2E166A10BBA23118D4024058567632A7F1580CE92FBF4992E58BF149D1AC99129B7FB7EBF22B27B37D0241456BF5A588B02B0FCAE1924V5O" TargetMode="External"/><Relationship Id="rId200" Type="http://schemas.openxmlformats.org/officeDocument/2006/relationships/hyperlink" Target="consultantplus://offline/ref=469658C7671F59D2E166A10BBA23118D4024058567602A7A1F83CD92FBF4992E58BF149D1AC99129B7FB7EBE27B57B37D0241456BF5A588B02B0FCAE1924V5O" TargetMode="External"/><Relationship Id="rId16" Type="http://schemas.openxmlformats.org/officeDocument/2006/relationships/hyperlink" Target="consultantplus://offline/ref=469658C7671F59D2E166A10BBA23118D402405856763207F168FC992FBF4992E58BF149D1AC99129B7FB7EBF26B57B37D0241456BF5A588B02B0FCAE1924V5O" TargetMode="External"/><Relationship Id="rId221" Type="http://schemas.openxmlformats.org/officeDocument/2006/relationships/hyperlink" Target="consultantplus://offline/ref=469658C7671F59D2E166A10BBA23118D4024058567602B791183CD92FBF4992E58BF149D1AC99129B7FB7EBE26B17B37D0241456BF5A588B02B0FCAE1924V5O" TargetMode="External"/><Relationship Id="rId242" Type="http://schemas.openxmlformats.org/officeDocument/2006/relationships/hyperlink" Target="consultantplus://offline/ref=469658C7671F59D2E166A10BBA23118D4024058567632F7E1185C692FBF4992E58BF149D1AC99129B7FB7EBF24B67B37D0241456BF5A588B02B0FCAE1924V5O" TargetMode="External"/><Relationship Id="rId37" Type="http://schemas.openxmlformats.org/officeDocument/2006/relationships/hyperlink" Target="consultantplus://offline/ref=469658C7671F59D2E166A10BBA23118D4024058567632C701181C792FBF4992E58BF149D1AC99129B7FB7EBF26B87B37D0241456BF5A588B02B0FCAE1924V5O" TargetMode="External"/><Relationship Id="rId58" Type="http://schemas.openxmlformats.org/officeDocument/2006/relationships/hyperlink" Target="consultantplus://offline/ref=469658C7671F59D2E166A10BBA23118D4024058567632F7E1185C692FBF4992E58BF149D1AC99129B7FB7EBF27B47B37D0241456BF5A588B02B0FCAE1924V5O" TargetMode="External"/><Relationship Id="rId79" Type="http://schemas.openxmlformats.org/officeDocument/2006/relationships/hyperlink" Target="consultantplus://offline/ref=469658C7671F59D2E166A10BBA23118D4024058567632D7B1181CE92FBF4992E58BF149D1AC99129B7FB7EBF21B57B37D0241456BF5A588B02B0FCAE1924V5O" TargetMode="External"/><Relationship Id="rId102" Type="http://schemas.openxmlformats.org/officeDocument/2006/relationships/hyperlink" Target="consultantplus://offline/ref=469658C7671F59D2E166A10BBA23118D4024058567602A7A1F83CD92FBF4992E58BF149D1AC99129B7FB7EBF2FB77B37D0241456BF5A588B02B0FCAE1924V5O" TargetMode="External"/><Relationship Id="rId123" Type="http://schemas.openxmlformats.org/officeDocument/2006/relationships/hyperlink" Target="consultantplus://offline/ref=469658C7671F59D2E166A10BBA23118D4024058567632F781086C992FBF4992E58BF149D1AC99129B7FB7EBF2FB47B37D0241456BF5A588B02B0FCAE1924V5O" TargetMode="External"/><Relationship Id="rId144" Type="http://schemas.openxmlformats.org/officeDocument/2006/relationships/hyperlink" Target="consultantplus://offline/ref=469658C7671F59D2E166A10BBA23118D4024058567632F781086C992FBF4992E58BF149D1AC99129B7FB7EBD26B77B37D0241456BF5A588B02B0FCAE1924V5O" TargetMode="External"/><Relationship Id="rId90" Type="http://schemas.openxmlformats.org/officeDocument/2006/relationships/hyperlink" Target="consultantplus://offline/ref=469658C7671F59D2E166A10BBA23118D402405856763217B1583C892FBF4992E58BF149D1AC99129B7FB7EBE21B57B37D0241456BF5A588B02B0FCAE1924V5O" TargetMode="External"/><Relationship Id="rId165" Type="http://schemas.openxmlformats.org/officeDocument/2006/relationships/hyperlink" Target="consultantplus://offline/ref=469658C7671F59D2E166A10BBA23118D4024058567632F781086C992FBF4992E58BF149D1AC99129B7FB7EBD27B67B37D0241456BF5A588B02B0FCAE1924V5O" TargetMode="External"/><Relationship Id="rId186" Type="http://schemas.openxmlformats.org/officeDocument/2006/relationships/hyperlink" Target="consultantplus://offline/ref=469658C7671F59D2E166A10BBA23118D4024058567602B7C1187CC92FBF4992E58BF149D1AC99129B7FB7EBD22B17B37D0241456BF5A588B02B0FCAE1924V5O" TargetMode="External"/><Relationship Id="rId211" Type="http://schemas.openxmlformats.org/officeDocument/2006/relationships/hyperlink" Target="consultantplus://offline/ref=469658C7671F59D2E166A10BBA23118D4024058567632F781086C992FBF4992E58BF149D1AC99129B7FB7EBD23B87B37D0241456BF5A588B02B0FCAE1924V5O" TargetMode="External"/><Relationship Id="rId232" Type="http://schemas.openxmlformats.org/officeDocument/2006/relationships/hyperlink" Target="consultantplus://offline/ref=469658C7671F59D2E166A10BBA23118D402405856760297A1282CD92FBF4992E58BF149D1AC99129B7FB7EB822B87B37D0241456BF5A588B02B0FCAE1924V5O" TargetMode="External"/><Relationship Id="rId27" Type="http://schemas.openxmlformats.org/officeDocument/2006/relationships/hyperlink" Target="consultantplus://offline/ref=469658C7671F59D2E166A10BBA23118D4024058567632F7E1185C692FBF4992E58BF149D1AC99129B7FB7EBF27B47B37D0241456BF5A588B02B0FCAE1924V5O" TargetMode="External"/><Relationship Id="rId48" Type="http://schemas.openxmlformats.org/officeDocument/2006/relationships/hyperlink" Target="consultantplus://offline/ref=469658C7671F59D2E166A10BBA23118D402405856763207F168FC992FBF4992E58BF149D1AC99129B7FB7EBF26B77B37D0241456BF5A588B02B0FCAE1924V5O" TargetMode="External"/><Relationship Id="rId69" Type="http://schemas.openxmlformats.org/officeDocument/2006/relationships/hyperlink" Target="consultantplus://offline/ref=469658C7671F59D2E166A10BBA23118D4024058567632B7D1485CC92FBF4992E58BF149D1AC99129B7FB7EBF2FB57B37D0241456BF5A588B02B0FCAE1924V5O" TargetMode="External"/><Relationship Id="rId113" Type="http://schemas.openxmlformats.org/officeDocument/2006/relationships/hyperlink" Target="consultantplus://offline/ref=469658C7671F59D2E166A10BBA23118D402405856760297B1385CA92FBF4992E58BF149D1ADB9171BBFB76A126B16E61816224V7O" TargetMode="External"/><Relationship Id="rId134" Type="http://schemas.openxmlformats.org/officeDocument/2006/relationships/image" Target="media/image5.png"/><Relationship Id="rId80" Type="http://schemas.openxmlformats.org/officeDocument/2006/relationships/hyperlink" Target="consultantplus://offline/ref=469658C7671F59D2E166A10BBA23118D4024058567632A7E1486CE92FBF4992E58BF149D1AC99129B7FB7EBF27B77B37D0241456BF5A588B02B0FCAE1924V5O" TargetMode="External"/><Relationship Id="rId155" Type="http://schemas.openxmlformats.org/officeDocument/2006/relationships/hyperlink" Target="consultantplus://offline/ref=469658C7671F59D2E166A10BBA23118D4024058567602A7A1F83CD92FBF4992E58BF149D1AC99129B7FB7EBE27B37B37D0241456BF5A588B02B0FCAE1924V5O" TargetMode="External"/><Relationship Id="rId176" Type="http://schemas.openxmlformats.org/officeDocument/2006/relationships/hyperlink" Target="consultantplus://offline/ref=469658C7671F59D2E166A10BBA23118D4024058567602B791183CD92FBF4992E58BF149D1AC99129B7FB7EBF21B97B37D0241456BF5A588B02B0FCAE1924V5O" TargetMode="External"/><Relationship Id="rId197" Type="http://schemas.openxmlformats.org/officeDocument/2006/relationships/hyperlink" Target="consultantplus://offline/ref=469658C7671F59D2E166A10BBA23118D4024058567632C7B1E82C792FBF4992E58BF149D1AC99129B7FB7EBF25B57B37D0241456BF5A588B02B0FCAE1924V5O" TargetMode="External"/><Relationship Id="rId201" Type="http://schemas.openxmlformats.org/officeDocument/2006/relationships/hyperlink" Target="consultantplus://offline/ref=469658C7671F59D2E166A10BBA23118D4024058567632F781086C992FBF4992E58BF149D1AC99129B7FB7EBF22B47B37D0241456BF5A588B02B0FCAE1924V5O" TargetMode="External"/><Relationship Id="rId222" Type="http://schemas.openxmlformats.org/officeDocument/2006/relationships/hyperlink" Target="consultantplus://offline/ref=469658C7671F59D2E166A10BBA23118D4024058567632F781086C992FBF4992E58BF149D1AC99129B7FB7EBC26B07B37D0241456BF5A588B02B0FCAE1924V5O" TargetMode="External"/><Relationship Id="rId243" Type="http://schemas.openxmlformats.org/officeDocument/2006/relationships/hyperlink" Target="consultantplus://offline/ref=469658C7671F59D2E166A10BBA23118D4024058567602A7A1F83CD92FBF4992E58BF149D1AC99129B7FB7EBE2FB37B37D0241456BF5A588B02B0FCAE1924V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39192</Words>
  <Characters>223399</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2026-01-08T14:21:00Z</dcterms:created>
</cp:coreProperties>
</file>